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687F" w14:textId="77777777" w:rsidR="00FA607A" w:rsidRDefault="00FA607A" w:rsidP="00D06DE3">
      <w:pPr>
        <w:autoSpaceDE/>
        <w:autoSpaceDN/>
        <w:adjustRightInd/>
        <w:rPr>
          <w:bCs/>
          <w:color w:val="auto"/>
          <w:sz w:val="18"/>
          <w:szCs w:val="18"/>
          <w:lang w:val="en-US" w:eastAsia="ru-RU"/>
        </w:rPr>
      </w:pPr>
    </w:p>
    <w:p w14:paraId="2867DBA5" w14:textId="6C6084BF" w:rsidR="00FA607A" w:rsidRPr="0020781B" w:rsidRDefault="00FA607A" w:rsidP="00FA607A">
      <w:pPr>
        <w:jc w:val="center"/>
        <w:rPr>
          <w:b/>
        </w:rPr>
      </w:pPr>
      <w:r w:rsidRPr="0020781B">
        <w:rPr>
          <w:b/>
        </w:rPr>
        <w:t>Техническая спецификация</w:t>
      </w:r>
      <w:r w:rsidR="00392A89">
        <w:rPr>
          <w:b/>
        </w:rPr>
        <w:t xml:space="preserve"> № 1</w:t>
      </w:r>
    </w:p>
    <w:p w14:paraId="33620BA1" w14:textId="31A608E5" w:rsidR="00FA607A" w:rsidRDefault="00FA607A" w:rsidP="00FA607A">
      <w:pPr>
        <w:jc w:val="center"/>
        <w:rPr>
          <w:b/>
        </w:rPr>
      </w:pPr>
      <w:r w:rsidRPr="0020781B">
        <w:rPr>
          <w:b/>
        </w:rPr>
        <w:t>на закуп</w:t>
      </w:r>
      <w:r>
        <w:rPr>
          <w:b/>
        </w:rPr>
        <w:t xml:space="preserve"> услуг по аренде </w:t>
      </w:r>
      <w:r w:rsidR="00D908E6">
        <w:rPr>
          <w:b/>
        </w:rPr>
        <w:t>мебели</w:t>
      </w:r>
    </w:p>
    <w:p w14:paraId="5364EC4A" w14:textId="77777777" w:rsidR="00FA607A" w:rsidRDefault="00FA607A" w:rsidP="00FA607A">
      <w:pPr>
        <w:ind w:firstLine="708"/>
        <w:rPr>
          <w:b/>
        </w:rPr>
      </w:pPr>
    </w:p>
    <w:p w14:paraId="61C9B3B0" w14:textId="5A20D5FD" w:rsidR="00FA607A" w:rsidRPr="00392A89" w:rsidRDefault="00392A89" w:rsidP="00FA607A">
      <w:pPr>
        <w:ind w:firstLine="708"/>
        <w:rPr>
          <w:bCs/>
          <w:sz w:val="22"/>
          <w:szCs w:val="22"/>
        </w:rPr>
      </w:pPr>
      <w:r w:rsidRPr="00392A89">
        <w:rPr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</w:t>
      </w:r>
    </w:p>
    <w:p w14:paraId="5F4B4C1E" w14:textId="4B5CBDFC" w:rsidR="00D06DE3" w:rsidRPr="00FA607A" w:rsidRDefault="00D06DE3" w:rsidP="00D06DE3">
      <w:pPr>
        <w:autoSpaceDE/>
        <w:autoSpaceDN/>
        <w:adjustRightInd/>
        <w:rPr>
          <w:bCs/>
          <w:color w:val="auto"/>
          <w:lang w:eastAsia="ru-RU"/>
        </w:rPr>
      </w:pPr>
      <w:r w:rsidRPr="00FA607A">
        <w:rPr>
          <w:bCs/>
          <w:color w:val="auto"/>
          <w:lang w:eastAsia="ru-RU"/>
        </w:rPr>
        <w:t>Место оказания услуг:</w:t>
      </w:r>
    </w:p>
    <w:p w14:paraId="49FEC93E" w14:textId="236C4F0D" w:rsidR="008249AF" w:rsidRPr="00FA607A" w:rsidRDefault="00D06DE3" w:rsidP="008249AF">
      <w:pPr>
        <w:pStyle w:val="a3"/>
        <w:numPr>
          <w:ilvl w:val="0"/>
          <w:numId w:val="7"/>
        </w:numPr>
        <w:autoSpaceDE/>
        <w:autoSpaceDN/>
        <w:adjustRightInd/>
        <w:ind w:left="709"/>
      </w:pPr>
      <w:r w:rsidRPr="00FA607A">
        <w:rPr>
          <w:lang w:eastAsia="ru-RU"/>
        </w:rPr>
        <w:t xml:space="preserve">город Астана, район Есиль, улица </w:t>
      </w:r>
      <w:proofErr w:type="spellStart"/>
      <w:r w:rsidRPr="00FA607A">
        <w:rPr>
          <w:lang w:eastAsia="ru-RU"/>
        </w:rPr>
        <w:t>Д.Кунаева</w:t>
      </w:r>
      <w:proofErr w:type="spellEnd"/>
      <w:r w:rsidRPr="00FA607A">
        <w:rPr>
          <w:lang w:eastAsia="ru-RU"/>
        </w:rPr>
        <w:t>, дом 10, Блок А, 21 этаж</w:t>
      </w:r>
    </w:p>
    <w:p w14:paraId="302ABE98" w14:textId="326BF7A1" w:rsidR="007536B3" w:rsidRPr="00D42DBF" w:rsidRDefault="00323A0C" w:rsidP="007536B3">
      <w:pPr>
        <w:autoSpaceDE/>
        <w:autoSpaceDN/>
        <w:adjustRightInd/>
        <w:rPr>
          <w:bCs/>
          <w:color w:val="auto"/>
          <w:lang w:eastAsia="ru-RU"/>
        </w:rPr>
      </w:pPr>
      <w:r w:rsidRPr="00FA607A">
        <w:rPr>
          <w:b/>
          <w:color w:val="auto"/>
          <w:lang w:eastAsia="ru-RU"/>
        </w:rPr>
        <w:t xml:space="preserve">             </w:t>
      </w:r>
      <w:r w:rsidR="00D06DE3" w:rsidRPr="00FA607A">
        <w:rPr>
          <w:b/>
          <w:color w:val="auto"/>
          <w:lang w:eastAsia="ru-RU"/>
        </w:rPr>
        <w:t xml:space="preserve">   </w:t>
      </w:r>
    </w:p>
    <w:p w14:paraId="05A0D7EB" w14:textId="77777777" w:rsidR="00D42DBF" w:rsidRPr="00BF7CBF" w:rsidRDefault="00D42DBF" w:rsidP="00D42DBF">
      <w:pPr>
        <w:pStyle w:val="a3"/>
        <w:numPr>
          <w:ilvl w:val="0"/>
          <w:numId w:val="8"/>
        </w:numPr>
        <w:autoSpaceDE/>
        <w:autoSpaceDN/>
        <w:adjustRightInd/>
        <w:spacing w:after="160"/>
        <w:jc w:val="left"/>
        <w:rPr>
          <w:b/>
          <w:bCs/>
        </w:rPr>
      </w:pPr>
      <w:r w:rsidRPr="00BF7CBF">
        <w:rPr>
          <w:b/>
          <w:bCs/>
        </w:rPr>
        <w:t>Краткое описание ТРУ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4416"/>
      </w:tblGrid>
      <w:tr w:rsidR="00D42DBF" w:rsidRPr="00BF7CBF" w14:paraId="4B3C24D7" w14:textId="77777777" w:rsidTr="00F70823">
        <w:trPr>
          <w:trHeight w:val="216"/>
        </w:trPr>
        <w:tc>
          <w:tcPr>
            <w:tcW w:w="4368" w:type="dxa"/>
          </w:tcPr>
          <w:p w14:paraId="06881536" w14:textId="77777777" w:rsidR="00D42DBF" w:rsidRPr="00BF7CBF" w:rsidRDefault="00D42DBF" w:rsidP="00F70823">
            <w:pPr>
              <w:pStyle w:val="a3"/>
              <w:ind w:left="0"/>
              <w:rPr>
                <w:b/>
                <w:bCs/>
              </w:rPr>
            </w:pPr>
            <w:r w:rsidRPr="00BF7CBF">
              <w:rPr>
                <w:b/>
                <w:bCs/>
              </w:rPr>
              <w:t xml:space="preserve">Наименование </w:t>
            </w:r>
          </w:p>
        </w:tc>
        <w:tc>
          <w:tcPr>
            <w:tcW w:w="4416" w:type="dxa"/>
          </w:tcPr>
          <w:p w14:paraId="2DA26CFE" w14:textId="77777777" w:rsidR="00D42DBF" w:rsidRPr="00BF7CBF" w:rsidRDefault="00D42DBF" w:rsidP="00F70823">
            <w:pPr>
              <w:pStyle w:val="a3"/>
              <w:ind w:left="0"/>
              <w:rPr>
                <w:b/>
                <w:bCs/>
              </w:rPr>
            </w:pPr>
            <w:r w:rsidRPr="00BF7CBF">
              <w:rPr>
                <w:b/>
                <w:bCs/>
              </w:rPr>
              <w:t xml:space="preserve">Значение </w:t>
            </w:r>
          </w:p>
        </w:tc>
      </w:tr>
      <w:tr w:rsidR="00D42DBF" w:rsidRPr="00BF7CBF" w14:paraId="59F64EB8" w14:textId="77777777" w:rsidTr="00F70823">
        <w:trPr>
          <w:trHeight w:val="252"/>
        </w:trPr>
        <w:tc>
          <w:tcPr>
            <w:tcW w:w="4368" w:type="dxa"/>
          </w:tcPr>
          <w:p w14:paraId="5D5E1A67" w14:textId="77777777" w:rsidR="00D42DBF" w:rsidRPr="00BF7CBF" w:rsidRDefault="00D42DBF" w:rsidP="00F70823">
            <w:pPr>
              <w:pStyle w:val="a3"/>
              <w:ind w:left="0"/>
            </w:pPr>
            <w:r w:rsidRPr="00BF7CBF">
              <w:t>Наименование и краткая характеристика</w:t>
            </w:r>
          </w:p>
        </w:tc>
        <w:tc>
          <w:tcPr>
            <w:tcW w:w="4416" w:type="dxa"/>
          </w:tcPr>
          <w:p w14:paraId="7E27DA80" w14:textId="121438C8" w:rsidR="00D42DBF" w:rsidRPr="00BF7CBF" w:rsidRDefault="00D42DBF" w:rsidP="00F70823">
            <w:pPr>
              <w:pStyle w:val="a3"/>
              <w:ind w:left="0"/>
            </w:pPr>
            <w:r w:rsidRPr="00BF7CBF">
              <w:t>Услуги по аренде</w:t>
            </w:r>
            <w:r w:rsidR="00D908E6">
              <w:t xml:space="preserve"> мебели</w:t>
            </w:r>
          </w:p>
        </w:tc>
      </w:tr>
      <w:tr w:rsidR="00D42DBF" w:rsidRPr="00BF7CBF" w14:paraId="0EA0F859" w14:textId="77777777" w:rsidTr="00F70823">
        <w:trPr>
          <w:trHeight w:val="252"/>
        </w:trPr>
        <w:tc>
          <w:tcPr>
            <w:tcW w:w="4368" w:type="dxa"/>
          </w:tcPr>
          <w:p w14:paraId="5936CA2D" w14:textId="77777777" w:rsidR="00D42DBF" w:rsidRPr="00BF7CBF" w:rsidRDefault="00D42DBF" w:rsidP="00F70823">
            <w:pPr>
              <w:pStyle w:val="a3"/>
              <w:ind w:left="0"/>
            </w:pPr>
            <w:r w:rsidRPr="00BF7CBF">
              <w:t xml:space="preserve">Дополнительная характеристика </w:t>
            </w:r>
          </w:p>
        </w:tc>
        <w:tc>
          <w:tcPr>
            <w:tcW w:w="4416" w:type="dxa"/>
          </w:tcPr>
          <w:p w14:paraId="25F6F851" w14:textId="4B028CDD" w:rsidR="00D42DBF" w:rsidRPr="00BF7CBF" w:rsidRDefault="00D42DBF" w:rsidP="00F70823">
            <w:pPr>
              <w:pStyle w:val="a3"/>
              <w:ind w:left="0"/>
              <w:rPr>
                <w:b/>
                <w:bCs/>
              </w:rPr>
            </w:pPr>
            <w:r w:rsidRPr="00BF7CBF">
              <w:t xml:space="preserve">Услуги по аренде </w:t>
            </w:r>
            <w:r w:rsidR="00D908E6">
              <w:t>о</w:t>
            </w:r>
            <w:r w:rsidR="00D908E6" w:rsidRPr="00D908E6">
              <w:t>фисн</w:t>
            </w:r>
            <w:r w:rsidR="00D908E6">
              <w:t>ой</w:t>
            </w:r>
            <w:r w:rsidR="00D908E6" w:rsidRPr="00D908E6">
              <w:t xml:space="preserve"> мебел</w:t>
            </w:r>
            <w:r w:rsidR="00D908E6">
              <w:t>и</w:t>
            </w:r>
            <w:r w:rsidR="00D908E6" w:rsidRPr="00D908E6">
              <w:t xml:space="preserve">: столы, стулья, тумбы, шкафы для одежды, </w:t>
            </w:r>
            <w:proofErr w:type="spellStart"/>
            <w:r w:rsidR="00D908E6" w:rsidRPr="00D908E6">
              <w:t>крсело</w:t>
            </w:r>
            <w:proofErr w:type="spellEnd"/>
            <w:r w:rsidR="00D908E6" w:rsidRPr="00D908E6">
              <w:t>, шкафы для документов, шкафы металлические.</w:t>
            </w:r>
          </w:p>
        </w:tc>
      </w:tr>
      <w:tr w:rsidR="00D42DBF" w:rsidRPr="00BF7CBF" w14:paraId="35EAD7A9" w14:textId="77777777" w:rsidTr="00F70823">
        <w:trPr>
          <w:trHeight w:val="252"/>
        </w:trPr>
        <w:tc>
          <w:tcPr>
            <w:tcW w:w="4368" w:type="dxa"/>
          </w:tcPr>
          <w:p w14:paraId="5064154B" w14:textId="77777777" w:rsidR="00D42DBF" w:rsidRPr="00BF7CBF" w:rsidRDefault="00D42DBF" w:rsidP="00F70823">
            <w:pPr>
              <w:pStyle w:val="a3"/>
              <w:ind w:left="0"/>
            </w:pPr>
            <w:r w:rsidRPr="00BF7CBF">
              <w:t xml:space="preserve">Единица измерений </w:t>
            </w:r>
          </w:p>
        </w:tc>
        <w:tc>
          <w:tcPr>
            <w:tcW w:w="4416" w:type="dxa"/>
          </w:tcPr>
          <w:p w14:paraId="2A91C978" w14:textId="7A3C1131" w:rsidR="00D42DBF" w:rsidRPr="00BF7CBF" w:rsidRDefault="00D908E6" w:rsidP="00F70823">
            <w:pPr>
              <w:pStyle w:val="a3"/>
              <w:ind w:left="0"/>
            </w:pPr>
            <w:proofErr w:type="spellStart"/>
            <w:r>
              <w:t>шт</w:t>
            </w:r>
            <w:proofErr w:type="spellEnd"/>
          </w:p>
        </w:tc>
      </w:tr>
      <w:tr w:rsidR="00D42DBF" w:rsidRPr="00BF7CBF" w14:paraId="21DFA045" w14:textId="77777777" w:rsidTr="00F70823">
        <w:trPr>
          <w:trHeight w:val="252"/>
        </w:trPr>
        <w:tc>
          <w:tcPr>
            <w:tcW w:w="4368" w:type="dxa"/>
          </w:tcPr>
          <w:p w14:paraId="0D604AC9" w14:textId="77777777" w:rsidR="00D42DBF" w:rsidRPr="00BF7CBF" w:rsidRDefault="00D42DBF" w:rsidP="00F70823">
            <w:pPr>
              <w:pStyle w:val="a3"/>
              <w:ind w:left="0"/>
            </w:pPr>
            <w:r w:rsidRPr="00BF7CBF">
              <w:t xml:space="preserve">Количество </w:t>
            </w:r>
          </w:p>
        </w:tc>
        <w:tc>
          <w:tcPr>
            <w:tcW w:w="4416" w:type="dxa"/>
          </w:tcPr>
          <w:p w14:paraId="4221B312" w14:textId="55A9A176" w:rsidR="00D42DBF" w:rsidRPr="00D908E6" w:rsidRDefault="009A4FC8" w:rsidP="00F70823">
            <w:pPr>
              <w:pStyle w:val="a3"/>
              <w:ind w:left="0"/>
            </w:pPr>
            <w:r>
              <w:t>231</w:t>
            </w:r>
          </w:p>
        </w:tc>
      </w:tr>
      <w:tr w:rsidR="00D42DBF" w:rsidRPr="00BF7CBF" w14:paraId="66E7C75E" w14:textId="77777777" w:rsidTr="00F70823">
        <w:trPr>
          <w:trHeight w:val="252"/>
        </w:trPr>
        <w:tc>
          <w:tcPr>
            <w:tcW w:w="4368" w:type="dxa"/>
          </w:tcPr>
          <w:p w14:paraId="1B142BAB" w14:textId="77777777" w:rsidR="00D42DBF" w:rsidRPr="00BF7CBF" w:rsidRDefault="00D42DBF" w:rsidP="00F70823">
            <w:pPr>
              <w:pStyle w:val="a3"/>
              <w:ind w:left="0"/>
            </w:pPr>
            <w:r w:rsidRPr="00BF7CBF">
              <w:t>Маркетинговая цена за единицу, тенге с учетом НДС</w:t>
            </w:r>
          </w:p>
        </w:tc>
        <w:tc>
          <w:tcPr>
            <w:tcW w:w="4416" w:type="dxa"/>
          </w:tcPr>
          <w:p w14:paraId="6FDC063A" w14:textId="5EFCADB3" w:rsidR="00D42DBF" w:rsidRPr="00BF7CBF" w:rsidRDefault="00D908E6" w:rsidP="00F70823">
            <w:pPr>
              <w:pStyle w:val="a3"/>
              <w:ind w:left="0"/>
            </w:pPr>
            <w:r>
              <w:t>652 300,00</w:t>
            </w:r>
            <w:r w:rsidR="000016F7">
              <w:t xml:space="preserve"> (сумма аренды в месяц)</w:t>
            </w:r>
          </w:p>
        </w:tc>
      </w:tr>
      <w:tr w:rsidR="00D42DBF" w:rsidRPr="00BF7CBF" w14:paraId="31BD5749" w14:textId="77777777" w:rsidTr="00F70823">
        <w:trPr>
          <w:trHeight w:val="252"/>
        </w:trPr>
        <w:tc>
          <w:tcPr>
            <w:tcW w:w="4368" w:type="dxa"/>
          </w:tcPr>
          <w:p w14:paraId="64D85B5B" w14:textId="53B4CED4" w:rsidR="00D42DBF" w:rsidRPr="00BF7CBF" w:rsidRDefault="00D42DBF" w:rsidP="00F70823">
            <w:pPr>
              <w:pStyle w:val="a3"/>
              <w:ind w:left="0"/>
            </w:pPr>
            <w:r w:rsidRPr="00BF7CBF">
              <w:t xml:space="preserve">Сумма панируемая для закупок ТРУ </w:t>
            </w:r>
            <w:r w:rsidR="00F937B6">
              <w:t>без</w:t>
            </w:r>
            <w:r w:rsidRPr="00BF7CBF">
              <w:t xml:space="preserve"> учет</w:t>
            </w:r>
            <w:r w:rsidR="00F937B6">
              <w:t>а</w:t>
            </w:r>
            <w:r w:rsidRPr="00BF7CBF">
              <w:t xml:space="preserve"> НДС, тенге  </w:t>
            </w:r>
          </w:p>
        </w:tc>
        <w:tc>
          <w:tcPr>
            <w:tcW w:w="4416" w:type="dxa"/>
          </w:tcPr>
          <w:p w14:paraId="5B3595B6" w14:textId="56D76B97" w:rsidR="00D42DBF" w:rsidRPr="00BF7CBF" w:rsidRDefault="00D908E6" w:rsidP="00F70823">
            <w:pPr>
              <w:pStyle w:val="a3"/>
              <w:ind w:left="0"/>
            </w:pPr>
            <w:r>
              <w:t>3 913 800,00</w:t>
            </w:r>
          </w:p>
        </w:tc>
      </w:tr>
      <w:tr w:rsidR="00D42DBF" w:rsidRPr="00BF7CBF" w14:paraId="066344D0" w14:textId="77777777" w:rsidTr="00F70823">
        <w:trPr>
          <w:trHeight w:val="252"/>
        </w:trPr>
        <w:tc>
          <w:tcPr>
            <w:tcW w:w="4368" w:type="dxa"/>
          </w:tcPr>
          <w:p w14:paraId="47CA6223" w14:textId="77777777" w:rsidR="00D42DBF" w:rsidRPr="00BF7CBF" w:rsidRDefault="00D42DBF" w:rsidP="00F70823">
            <w:pPr>
              <w:pStyle w:val="a3"/>
              <w:ind w:left="0"/>
            </w:pPr>
            <w:r w:rsidRPr="00BF7CBF">
              <w:t xml:space="preserve">Место оказания услуг  </w:t>
            </w:r>
          </w:p>
        </w:tc>
        <w:tc>
          <w:tcPr>
            <w:tcW w:w="4416" w:type="dxa"/>
          </w:tcPr>
          <w:p w14:paraId="3A23B1A8" w14:textId="6C89D7E1" w:rsidR="00D42DBF" w:rsidRPr="00BF7CBF" w:rsidRDefault="00D42DBF" w:rsidP="00F70823">
            <w:pPr>
              <w:pStyle w:val="a3"/>
              <w:ind w:left="0"/>
            </w:pPr>
            <w:r w:rsidRPr="00BF7CBF">
              <w:t xml:space="preserve">г. Астана, улица Д. Кунаева </w:t>
            </w:r>
            <w:proofErr w:type="spellStart"/>
            <w:r w:rsidRPr="00BF7CBF">
              <w:t>зд.10</w:t>
            </w:r>
            <w:proofErr w:type="spellEnd"/>
            <w:r w:rsidRPr="00BF7CBF">
              <w:t xml:space="preserve"> блок А, </w:t>
            </w:r>
            <w:r>
              <w:t>21</w:t>
            </w:r>
            <w:r w:rsidRPr="00BF7CBF">
              <w:t xml:space="preserve"> этаж</w:t>
            </w:r>
          </w:p>
        </w:tc>
      </w:tr>
      <w:tr w:rsidR="00D42DBF" w:rsidRPr="00BF7CBF" w14:paraId="0D861E34" w14:textId="77777777" w:rsidTr="00F70823">
        <w:trPr>
          <w:trHeight w:val="252"/>
        </w:trPr>
        <w:tc>
          <w:tcPr>
            <w:tcW w:w="4368" w:type="dxa"/>
          </w:tcPr>
          <w:p w14:paraId="29539DAE" w14:textId="77777777" w:rsidR="00D42DBF" w:rsidRPr="00BF7CBF" w:rsidRDefault="00D42DBF" w:rsidP="00F70823">
            <w:pPr>
              <w:pStyle w:val="a3"/>
              <w:ind w:left="0"/>
            </w:pPr>
            <w:r w:rsidRPr="00BF7CBF">
              <w:t xml:space="preserve">Срок оказания услуг  </w:t>
            </w:r>
          </w:p>
        </w:tc>
        <w:tc>
          <w:tcPr>
            <w:tcW w:w="4416" w:type="dxa"/>
          </w:tcPr>
          <w:p w14:paraId="07D4E5F2" w14:textId="4B093F29" w:rsidR="00D42DBF" w:rsidRPr="00BF7CBF" w:rsidRDefault="00D42DBF" w:rsidP="00F70823">
            <w:pPr>
              <w:pStyle w:val="a3"/>
              <w:ind w:left="0"/>
            </w:pPr>
            <w:r w:rsidRPr="00BF7CBF">
              <w:t>с 01.0</w:t>
            </w:r>
            <w:r w:rsidR="00D908E6">
              <w:t>7</w:t>
            </w:r>
            <w:r w:rsidRPr="00BF7CBF">
              <w:t>.2025 года по 31.12.2025 года включительно</w:t>
            </w:r>
          </w:p>
        </w:tc>
      </w:tr>
    </w:tbl>
    <w:p w14:paraId="5B1D144E" w14:textId="77777777" w:rsidR="00D42DBF" w:rsidRPr="00D42DBF" w:rsidRDefault="00D42DBF" w:rsidP="007536B3">
      <w:pPr>
        <w:autoSpaceDE/>
        <w:autoSpaceDN/>
        <w:adjustRightInd/>
        <w:rPr>
          <w:lang w:eastAsia="ru-RU"/>
        </w:rPr>
      </w:pPr>
    </w:p>
    <w:p w14:paraId="72DE9380" w14:textId="25572AB3" w:rsidR="007536B3" w:rsidRPr="00FA607A" w:rsidRDefault="00D908E6" w:rsidP="007536B3">
      <w:pPr>
        <w:autoSpaceDE/>
        <w:autoSpaceDN/>
        <w:adjustRightInd/>
        <w:jc w:val="left"/>
        <w:rPr>
          <w:color w:val="auto"/>
          <w:u w:val="single"/>
          <w:lang w:eastAsia="ru-RU"/>
        </w:rPr>
      </w:pPr>
      <w:r>
        <w:rPr>
          <w:color w:val="auto"/>
          <w:u w:val="single"/>
          <w:lang w:eastAsia="ru-RU"/>
        </w:rPr>
        <w:t>Описание и требуемые функциональные, технические и эксплуатационные характеристики</w:t>
      </w:r>
      <w:r w:rsidR="007536B3" w:rsidRPr="00FA607A">
        <w:rPr>
          <w:color w:val="auto"/>
          <w:u w:val="single"/>
          <w:lang w:eastAsia="ru-RU"/>
        </w:rPr>
        <w:t>:</w:t>
      </w:r>
    </w:p>
    <w:p w14:paraId="5FCD7DE0" w14:textId="226D6825" w:rsidR="007536B3" w:rsidRPr="00FA607A" w:rsidRDefault="00D908E6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Стол руководителя (</w:t>
      </w:r>
      <w:r w:rsidR="009A4FC8">
        <w:rPr>
          <w:color w:val="auto"/>
          <w:lang w:eastAsia="ru-RU"/>
        </w:rPr>
        <w:t>40</w:t>
      </w:r>
      <w:r>
        <w:rPr>
          <w:color w:val="auto"/>
          <w:lang w:eastAsia="ru-RU"/>
        </w:rPr>
        <w:t xml:space="preserve"> шт.) – основной материал каркаса и фасада древесноволокнистая плита, размеры </w:t>
      </w:r>
      <w:proofErr w:type="spellStart"/>
      <w:r>
        <w:rPr>
          <w:color w:val="auto"/>
          <w:lang w:eastAsia="ru-RU"/>
        </w:rPr>
        <w:t>1800х850х750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6962D543" w14:textId="0E201B1D" w:rsidR="007536B3" w:rsidRPr="00FA607A" w:rsidRDefault="007A425C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Стол конференционный (</w:t>
      </w:r>
      <w:r w:rsidR="009A4FC8">
        <w:rPr>
          <w:color w:val="auto"/>
          <w:lang w:eastAsia="ru-RU"/>
        </w:rPr>
        <w:t>4</w:t>
      </w:r>
      <w:r>
        <w:rPr>
          <w:color w:val="auto"/>
          <w:lang w:eastAsia="ru-RU"/>
        </w:rPr>
        <w:t xml:space="preserve"> шт.) – стандартные цвета, </w:t>
      </w:r>
      <w:proofErr w:type="spellStart"/>
      <w:r>
        <w:rPr>
          <w:color w:val="auto"/>
          <w:lang w:eastAsia="ru-RU"/>
        </w:rPr>
        <w:t>размеры2400х900х740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0F9C51D8" w14:textId="10505AE9" w:rsidR="007536B3" w:rsidRPr="00FA607A" w:rsidRDefault="007A425C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Стол однотумбовый с выдвижными ящиками на </w:t>
      </w:r>
      <w:r w:rsidR="000016F7">
        <w:rPr>
          <w:color w:val="auto"/>
          <w:lang w:eastAsia="ru-RU"/>
        </w:rPr>
        <w:t>колесиках (</w:t>
      </w:r>
      <w:r w:rsidR="009A4FC8">
        <w:rPr>
          <w:color w:val="auto"/>
          <w:lang w:eastAsia="ru-RU"/>
        </w:rPr>
        <w:t>12</w:t>
      </w:r>
      <w:r>
        <w:rPr>
          <w:color w:val="auto"/>
          <w:lang w:eastAsia="ru-RU"/>
        </w:rPr>
        <w:t xml:space="preserve"> шт.) – основной материал дерево, размеры </w:t>
      </w:r>
      <w:proofErr w:type="spellStart"/>
      <w:r>
        <w:rPr>
          <w:color w:val="auto"/>
          <w:lang w:eastAsia="ru-RU"/>
        </w:rPr>
        <w:t>1200х600х750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7AFC9186" w14:textId="283A5438" w:rsidR="007536B3" w:rsidRPr="00FA607A" w:rsidRDefault="007A425C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Стол малый (</w:t>
      </w:r>
      <w:r w:rsidR="009A4FC8">
        <w:rPr>
          <w:color w:val="auto"/>
          <w:lang w:eastAsia="ru-RU"/>
        </w:rPr>
        <w:t>7</w:t>
      </w:r>
      <w:r>
        <w:rPr>
          <w:color w:val="auto"/>
          <w:lang w:eastAsia="ru-RU"/>
        </w:rPr>
        <w:t xml:space="preserve"> шт.) – материал ЛДСП, размеры </w:t>
      </w:r>
      <w:proofErr w:type="spellStart"/>
      <w:r>
        <w:rPr>
          <w:color w:val="auto"/>
          <w:lang w:eastAsia="ru-RU"/>
        </w:rPr>
        <w:t>800х600х600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4667BB83" w14:textId="4233A298" w:rsidR="007536B3" w:rsidRPr="00FA607A" w:rsidRDefault="009C0F78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Тумба мобильная с замком (18 шт.) - </w:t>
      </w:r>
      <w:r w:rsidR="000D6EC0">
        <w:rPr>
          <w:color w:val="auto"/>
          <w:lang w:eastAsia="ru-RU"/>
        </w:rPr>
        <w:t xml:space="preserve">основной материал каркаса и фасада древесноволокнистая плита, размеры </w:t>
      </w:r>
      <w:proofErr w:type="spellStart"/>
      <w:r w:rsidR="000D6EC0">
        <w:rPr>
          <w:color w:val="auto"/>
          <w:lang w:eastAsia="ru-RU"/>
        </w:rPr>
        <w:t>420х490х590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149177EB" w14:textId="60BDA376" w:rsidR="007536B3" w:rsidRPr="00FA607A" w:rsidRDefault="00B62B05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Тумба под ксерокс</w:t>
      </w:r>
      <w:r w:rsidR="009A4FC8">
        <w:rPr>
          <w:color w:val="auto"/>
          <w:lang w:eastAsia="ru-RU"/>
        </w:rPr>
        <w:t>а</w:t>
      </w:r>
      <w:r>
        <w:rPr>
          <w:color w:val="auto"/>
          <w:lang w:eastAsia="ru-RU"/>
        </w:rPr>
        <w:t xml:space="preserve"> (1 шт.) – материал ЛДСП, размеры </w:t>
      </w:r>
      <w:proofErr w:type="spellStart"/>
      <w:r>
        <w:rPr>
          <w:color w:val="auto"/>
          <w:lang w:eastAsia="ru-RU"/>
        </w:rPr>
        <w:t>800х600х750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2BB2385B" w14:textId="1C27D2C9" w:rsidR="007536B3" w:rsidRDefault="00B62B05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Шкаф для одежды (</w:t>
      </w:r>
      <w:r w:rsidR="009A4FC8">
        <w:rPr>
          <w:color w:val="auto"/>
          <w:lang w:eastAsia="ru-RU"/>
        </w:rPr>
        <w:t>17</w:t>
      </w:r>
      <w:r>
        <w:rPr>
          <w:color w:val="auto"/>
          <w:lang w:eastAsia="ru-RU"/>
        </w:rPr>
        <w:t xml:space="preserve"> шт.) </w:t>
      </w:r>
      <w:r w:rsidR="00484977">
        <w:rPr>
          <w:color w:val="auto"/>
          <w:lang w:eastAsia="ru-RU"/>
        </w:rPr>
        <w:t>–</w:t>
      </w:r>
      <w:r>
        <w:rPr>
          <w:color w:val="auto"/>
          <w:lang w:eastAsia="ru-RU"/>
        </w:rPr>
        <w:t xml:space="preserve"> </w:t>
      </w:r>
      <w:r w:rsidR="00484977">
        <w:rPr>
          <w:color w:val="auto"/>
          <w:lang w:eastAsia="ru-RU"/>
        </w:rPr>
        <w:t xml:space="preserve">материал ЛДСП, размеры </w:t>
      </w:r>
      <w:proofErr w:type="spellStart"/>
      <w:r w:rsidR="00484977">
        <w:rPr>
          <w:color w:val="auto"/>
          <w:lang w:eastAsia="ru-RU"/>
        </w:rPr>
        <w:t>700х500х2000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0E7EA7BC" w14:textId="72D206E5" w:rsidR="009A4FC8" w:rsidRPr="004C3DD5" w:rsidRDefault="009A4FC8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Шкаф для документов (15 шт.) – материал ЛДСП, размеры </w:t>
      </w:r>
      <w:proofErr w:type="spellStart"/>
      <w:r w:rsidR="004C3DD5" w:rsidRPr="004C3DD5">
        <w:rPr>
          <w:color w:val="1A1D1F"/>
          <w:shd w:val="clear" w:color="auto" w:fill="FFFFFF"/>
        </w:rPr>
        <w:t>1830х915х370</w:t>
      </w:r>
      <w:proofErr w:type="spellEnd"/>
      <w:r w:rsidR="004C3DD5">
        <w:rPr>
          <w:color w:val="1A1D1F"/>
          <w:shd w:val="clear" w:color="auto" w:fill="FFFFFF"/>
        </w:rPr>
        <w:t>;</w:t>
      </w:r>
    </w:p>
    <w:p w14:paraId="6F28C78F" w14:textId="45CD1F66" w:rsidR="007536B3" w:rsidRPr="00FA607A" w:rsidRDefault="00484977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Шкаф металлический (3 шт.) – каркас цветной металл, </w:t>
      </w:r>
      <w:r w:rsidR="003D5DC6">
        <w:rPr>
          <w:color w:val="auto"/>
          <w:lang w:eastAsia="ru-RU"/>
        </w:rPr>
        <w:t xml:space="preserve">стенки листовой металл, дверцы снабжены замками, размеры </w:t>
      </w:r>
      <w:proofErr w:type="spellStart"/>
      <w:r w:rsidR="003D5DC6">
        <w:rPr>
          <w:color w:val="auto"/>
          <w:lang w:eastAsia="ru-RU"/>
        </w:rPr>
        <w:t>800х400х1760</w:t>
      </w:r>
      <w:proofErr w:type="spellEnd"/>
      <w:r w:rsidR="003D5DC6">
        <w:rPr>
          <w:color w:val="auto"/>
          <w:lang w:eastAsia="ru-RU"/>
        </w:rPr>
        <w:t>;</w:t>
      </w:r>
    </w:p>
    <w:p w14:paraId="0A7CA440" w14:textId="00DECD09" w:rsidR="007536B3" w:rsidRPr="00FA607A" w:rsidRDefault="003D5DC6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Стеллаж широкий (10 шт.) – материал ЛДСП, размеры </w:t>
      </w:r>
      <w:proofErr w:type="spellStart"/>
      <w:r>
        <w:rPr>
          <w:color w:val="auto"/>
          <w:lang w:eastAsia="ru-RU"/>
        </w:rPr>
        <w:t>800х350х2000</w:t>
      </w:r>
      <w:proofErr w:type="spellEnd"/>
      <w:r>
        <w:rPr>
          <w:color w:val="auto"/>
          <w:lang w:eastAsia="ru-RU"/>
        </w:rPr>
        <w:t xml:space="preserve"> стандартные цвета</w:t>
      </w:r>
      <w:r w:rsidR="007536B3" w:rsidRPr="00FA607A">
        <w:rPr>
          <w:color w:val="auto"/>
          <w:lang w:eastAsia="ru-RU"/>
        </w:rPr>
        <w:t>;</w:t>
      </w:r>
    </w:p>
    <w:p w14:paraId="6AB5E2EB" w14:textId="08BD5FD3" w:rsidR="007536B3" w:rsidRPr="00FA607A" w:rsidRDefault="00672AFC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proofErr w:type="gramStart"/>
      <w:r>
        <w:rPr>
          <w:color w:val="auto"/>
          <w:lang w:eastAsia="ru-RU"/>
        </w:rPr>
        <w:t>Стеллаж</w:t>
      </w:r>
      <w:proofErr w:type="gramEnd"/>
      <w:r>
        <w:rPr>
          <w:color w:val="auto"/>
          <w:lang w:eastAsia="ru-RU"/>
        </w:rPr>
        <w:t xml:space="preserve"> полузакрытый со стеклом (5 шт.) – материал ЛДСП, количество створок (дверей) 2 шт., размеры </w:t>
      </w:r>
      <w:proofErr w:type="spellStart"/>
      <w:r>
        <w:rPr>
          <w:color w:val="auto"/>
          <w:lang w:eastAsia="ru-RU"/>
        </w:rPr>
        <w:t>800х350х2000</w:t>
      </w:r>
      <w:proofErr w:type="spellEnd"/>
      <w:r w:rsidR="007536B3" w:rsidRPr="00FA607A">
        <w:rPr>
          <w:color w:val="auto"/>
          <w:lang w:eastAsia="ru-RU"/>
        </w:rPr>
        <w:t>;</w:t>
      </w:r>
    </w:p>
    <w:p w14:paraId="5ECF5000" w14:textId="527D5C67" w:rsidR="007536B3" w:rsidRPr="00FA607A" w:rsidRDefault="00611289" w:rsidP="007536B3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Кресло офисное (</w:t>
      </w:r>
      <w:proofErr w:type="spellStart"/>
      <w:r w:rsidR="004C3DD5">
        <w:rPr>
          <w:color w:val="auto"/>
          <w:lang w:eastAsia="ru-RU"/>
        </w:rPr>
        <w:t>2</w:t>
      </w:r>
      <w:r>
        <w:rPr>
          <w:color w:val="auto"/>
          <w:lang w:eastAsia="ru-RU"/>
        </w:rPr>
        <w:t>9шт</w:t>
      </w:r>
      <w:proofErr w:type="spellEnd"/>
      <w:r>
        <w:rPr>
          <w:color w:val="auto"/>
          <w:lang w:eastAsia="ru-RU"/>
        </w:rPr>
        <w:t xml:space="preserve">.) – выполнено из прочной износостойкой эко-кожи, возможность регулировать высоту сидения и угол </w:t>
      </w:r>
      <w:r w:rsidR="000016F7">
        <w:rPr>
          <w:color w:val="auto"/>
          <w:lang w:eastAsia="ru-RU"/>
        </w:rPr>
        <w:t>наклона, высота</w:t>
      </w:r>
      <w:r>
        <w:rPr>
          <w:color w:val="auto"/>
          <w:lang w:eastAsia="ru-RU"/>
        </w:rPr>
        <w:t xml:space="preserve"> 890/990, ширина сидения 440, высота спинки 500</w:t>
      </w:r>
      <w:r w:rsidR="007536B3" w:rsidRPr="00FA607A">
        <w:rPr>
          <w:color w:val="auto"/>
          <w:lang w:eastAsia="ru-RU"/>
        </w:rPr>
        <w:t>;</w:t>
      </w:r>
    </w:p>
    <w:p w14:paraId="33D5A151" w14:textId="77777777" w:rsidR="004C3DD5" w:rsidRDefault="004C3DD5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>Стул офисный ИЗО (54 шт.) – ткань черная, спинка средняя, материал крестовины (опоры) - металл</w:t>
      </w:r>
      <w:r w:rsidRPr="00FA607A">
        <w:rPr>
          <w:color w:val="auto"/>
          <w:lang w:eastAsia="ru-RU"/>
        </w:rPr>
        <w:t>;</w:t>
      </w:r>
    </w:p>
    <w:p w14:paraId="2F8E3431" w14:textId="51897C37" w:rsidR="004C3DD5" w:rsidRDefault="004C3DD5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Стол приставной (2 шт.) – материал ЛДСП, размеры </w:t>
      </w:r>
      <w:proofErr w:type="spellStart"/>
      <w:r>
        <w:rPr>
          <w:color w:val="auto"/>
          <w:lang w:eastAsia="ru-RU"/>
        </w:rPr>
        <w:t>1500х840х730</w:t>
      </w:r>
      <w:proofErr w:type="spellEnd"/>
      <w:r>
        <w:rPr>
          <w:color w:val="auto"/>
          <w:lang w:eastAsia="ru-RU"/>
        </w:rPr>
        <w:t>;</w:t>
      </w:r>
    </w:p>
    <w:p w14:paraId="20055B33" w14:textId="1432E23A" w:rsidR="004C3DD5" w:rsidRDefault="004C3DD5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 xml:space="preserve">Стол руководителя с боковым столом и тумбой (1 шт.) – материал ЛДСП, размеры </w:t>
      </w:r>
      <w:proofErr w:type="spellStart"/>
      <w:r>
        <w:rPr>
          <w:color w:val="auto"/>
          <w:lang w:eastAsia="ru-RU"/>
        </w:rPr>
        <w:t>2100х1650х770</w:t>
      </w:r>
      <w:proofErr w:type="spellEnd"/>
      <w:r>
        <w:rPr>
          <w:color w:val="auto"/>
          <w:lang w:eastAsia="ru-RU"/>
        </w:rPr>
        <w:t>;</w:t>
      </w:r>
    </w:p>
    <w:p w14:paraId="2D6691AD" w14:textId="274F8FC5" w:rsidR="004C3DD5" w:rsidRPr="00481A1A" w:rsidRDefault="004C3DD5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auto"/>
          <w:lang w:eastAsia="ru-RU"/>
        </w:rPr>
        <w:t xml:space="preserve">Диван офисный </w:t>
      </w:r>
      <w:proofErr w:type="gramStart"/>
      <w:r>
        <w:rPr>
          <w:color w:val="auto"/>
          <w:lang w:eastAsia="ru-RU"/>
        </w:rPr>
        <w:t>3-х местный</w:t>
      </w:r>
      <w:proofErr w:type="gramEnd"/>
      <w:r>
        <w:rPr>
          <w:color w:val="auto"/>
          <w:lang w:eastAsia="ru-RU"/>
        </w:rPr>
        <w:t xml:space="preserve"> (1 шт.) </w:t>
      </w:r>
      <w:r w:rsidR="00481A1A">
        <w:rPr>
          <w:color w:val="auto"/>
          <w:lang w:eastAsia="ru-RU"/>
        </w:rPr>
        <w:t>–</w:t>
      </w:r>
      <w:r>
        <w:rPr>
          <w:color w:val="auto"/>
          <w:lang w:eastAsia="ru-RU"/>
        </w:rPr>
        <w:t xml:space="preserve"> </w:t>
      </w:r>
      <w:r w:rsidR="00481A1A">
        <w:rPr>
          <w:color w:val="auto"/>
          <w:lang w:eastAsia="ru-RU"/>
        </w:rPr>
        <w:t xml:space="preserve">кожзам, гобелен, размеры </w:t>
      </w:r>
      <w:proofErr w:type="spellStart"/>
      <w:r w:rsidR="00481A1A" w:rsidRPr="00481A1A">
        <w:rPr>
          <w:color w:val="1A1D1F"/>
          <w:shd w:val="clear" w:color="auto" w:fill="FFFFFF"/>
        </w:rPr>
        <w:t>1820х850х730</w:t>
      </w:r>
      <w:proofErr w:type="spellEnd"/>
      <w:r w:rsidR="00481A1A">
        <w:rPr>
          <w:color w:val="1A1D1F"/>
          <w:shd w:val="clear" w:color="auto" w:fill="FFFFFF"/>
        </w:rPr>
        <w:t>;</w:t>
      </w:r>
    </w:p>
    <w:p w14:paraId="0CDC2605" w14:textId="7308612B" w:rsidR="00481A1A" w:rsidRPr="00481A1A" w:rsidRDefault="00481A1A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proofErr w:type="spellStart"/>
      <w:r>
        <w:rPr>
          <w:color w:val="1A1D1F"/>
          <w:shd w:val="clear" w:color="auto" w:fill="FFFFFF"/>
        </w:rPr>
        <w:t>Креденза</w:t>
      </w:r>
      <w:proofErr w:type="spellEnd"/>
      <w:r>
        <w:rPr>
          <w:color w:val="1A1D1F"/>
          <w:shd w:val="clear" w:color="auto" w:fill="FFFFFF"/>
        </w:rPr>
        <w:t xml:space="preserve"> (1 </w:t>
      </w:r>
      <w:proofErr w:type="spellStart"/>
      <w:r>
        <w:rPr>
          <w:color w:val="1A1D1F"/>
          <w:shd w:val="clear" w:color="auto" w:fill="FFFFFF"/>
        </w:rPr>
        <w:t>шт</w:t>
      </w:r>
      <w:proofErr w:type="spellEnd"/>
      <w:r>
        <w:rPr>
          <w:color w:val="1A1D1F"/>
          <w:shd w:val="clear" w:color="auto" w:fill="FFFFFF"/>
        </w:rPr>
        <w:t xml:space="preserve">) – шкафчик с </w:t>
      </w:r>
      <w:proofErr w:type="spellStart"/>
      <w:proofErr w:type="gramStart"/>
      <w:r>
        <w:rPr>
          <w:color w:val="1A1D1F"/>
          <w:shd w:val="clear" w:color="auto" w:fill="FFFFFF"/>
        </w:rPr>
        <w:t>2х</w:t>
      </w:r>
      <w:proofErr w:type="spellEnd"/>
      <w:proofErr w:type="gramEnd"/>
      <w:r>
        <w:rPr>
          <w:color w:val="1A1D1F"/>
          <w:shd w:val="clear" w:color="auto" w:fill="FFFFFF"/>
        </w:rPr>
        <w:t xml:space="preserve"> горизонтальными полками, глухие дверцы;</w:t>
      </w:r>
    </w:p>
    <w:p w14:paraId="33872E29" w14:textId="5AC8566E" w:rsidR="00481A1A" w:rsidRPr="00481A1A" w:rsidRDefault="00481A1A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1A1D1F"/>
          <w:shd w:val="clear" w:color="auto" w:fill="FFFFFF"/>
        </w:rPr>
        <w:t xml:space="preserve">Кухонный гарнитур (1 шт.) – материал ЛДСП, размеры </w:t>
      </w:r>
      <w:proofErr w:type="spellStart"/>
      <w:r>
        <w:rPr>
          <w:color w:val="1A1D1F"/>
          <w:shd w:val="clear" w:color="auto" w:fill="FFFFFF"/>
        </w:rPr>
        <w:t>2000х2142х600</w:t>
      </w:r>
      <w:proofErr w:type="spellEnd"/>
      <w:r>
        <w:rPr>
          <w:color w:val="1A1D1F"/>
          <w:shd w:val="clear" w:color="auto" w:fill="FFFFFF"/>
        </w:rPr>
        <w:t>;</w:t>
      </w:r>
    </w:p>
    <w:p w14:paraId="2B710C29" w14:textId="18E3CEF6" w:rsidR="00481A1A" w:rsidRPr="00481A1A" w:rsidRDefault="00481A1A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1A1D1F"/>
          <w:shd w:val="clear" w:color="auto" w:fill="FFFFFF"/>
        </w:rPr>
        <w:t>Мебель для руководителя (2 шт.) – материал ЛДСП, покрытие матовое;</w:t>
      </w:r>
    </w:p>
    <w:p w14:paraId="46E55716" w14:textId="72D83947" w:rsidR="00481A1A" w:rsidRPr="00DE62D6" w:rsidRDefault="00DE62D6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1A1D1F"/>
          <w:shd w:val="clear" w:color="auto" w:fill="FFFFFF"/>
        </w:rPr>
        <w:t xml:space="preserve">Стол письменный (3 шт.) – материал ЛДСП, размеры </w:t>
      </w:r>
      <w:proofErr w:type="spellStart"/>
      <w:r>
        <w:rPr>
          <w:color w:val="1A1D1F"/>
          <w:shd w:val="clear" w:color="auto" w:fill="FFFFFF"/>
        </w:rPr>
        <w:t>1100х600х750</w:t>
      </w:r>
      <w:proofErr w:type="spellEnd"/>
      <w:r>
        <w:rPr>
          <w:color w:val="1A1D1F"/>
          <w:shd w:val="clear" w:color="auto" w:fill="FFFFFF"/>
        </w:rPr>
        <w:t>;</w:t>
      </w:r>
    </w:p>
    <w:p w14:paraId="454BB4A2" w14:textId="5B3332F3" w:rsidR="00DE62D6" w:rsidRPr="00DE62D6" w:rsidRDefault="00DE62D6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1A1D1F"/>
          <w:shd w:val="clear" w:color="auto" w:fill="FFFFFF"/>
        </w:rPr>
        <w:t xml:space="preserve">Стол журнальный (1 шт.) – материал ЛДСП, размеры </w:t>
      </w:r>
      <w:proofErr w:type="spellStart"/>
      <w:r>
        <w:rPr>
          <w:color w:val="1A1D1F"/>
          <w:shd w:val="clear" w:color="auto" w:fill="FFFFFF"/>
        </w:rPr>
        <w:t>600х460</w:t>
      </w:r>
      <w:proofErr w:type="spellEnd"/>
      <w:r>
        <w:rPr>
          <w:color w:val="1A1D1F"/>
          <w:shd w:val="clear" w:color="auto" w:fill="FFFFFF"/>
        </w:rPr>
        <w:t>;</w:t>
      </w:r>
    </w:p>
    <w:p w14:paraId="0422246F" w14:textId="298FFED2" w:rsidR="00DE62D6" w:rsidRPr="00FA607A" w:rsidRDefault="00DE62D6" w:rsidP="004C3DD5">
      <w:pPr>
        <w:numPr>
          <w:ilvl w:val="0"/>
          <w:numId w:val="2"/>
        </w:numPr>
        <w:autoSpaceDE/>
        <w:autoSpaceDN/>
        <w:adjustRightInd/>
        <w:jc w:val="left"/>
        <w:rPr>
          <w:color w:val="auto"/>
          <w:lang w:eastAsia="ru-RU"/>
        </w:rPr>
      </w:pPr>
      <w:r>
        <w:rPr>
          <w:color w:val="1A1D1F"/>
          <w:shd w:val="clear" w:color="auto" w:fill="FFFFFF"/>
        </w:rPr>
        <w:t xml:space="preserve">Шкаф книжный (4 шт.) – материал ЛДСП, размеры </w:t>
      </w:r>
      <w:proofErr w:type="spellStart"/>
      <w:r w:rsidRPr="00DE62D6">
        <w:rPr>
          <w:color w:val="1A1D1F"/>
          <w:shd w:val="clear" w:color="auto" w:fill="FFFFFF"/>
        </w:rPr>
        <w:t>80х35х200</w:t>
      </w:r>
      <w:proofErr w:type="spellEnd"/>
      <w:r>
        <w:rPr>
          <w:color w:val="1A1D1F"/>
          <w:shd w:val="clear" w:color="auto" w:fill="FFFFFF"/>
        </w:rPr>
        <w:t>.</w:t>
      </w:r>
    </w:p>
    <w:p w14:paraId="27C3D614" w14:textId="77777777" w:rsidR="009A4FC8" w:rsidRDefault="009A4FC8" w:rsidP="00FA607A">
      <w:pPr>
        <w:rPr>
          <w:b/>
          <w:bCs/>
          <w:color w:val="auto"/>
          <w:lang w:eastAsia="ru-RU"/>
        </w:rPr>
      </w:pPr>
    </w:p>
    <w:sectPr w:rsidR="009A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7A"/>
    <w:multiLevelType w:val="hybridMultilevel"/>
    <w:tmpl w:val="078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C5"/>
    <w:multiLevelType w:val="hybridMultilevel"/>
    <w:tmpl w:val="85B8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B55AE"/>
    <w:multiLevelType w:val="hybridMultilevel"/>
    <w:tmpl w:val="699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9D0"/>
    <w:multiLevelType w:val="hybridMultilevel"/>
    <w:tmpl w:val="4628F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62F51"/>
    <w:multiLevelType w:val="hybridMultilevel"/>
    <w:tmpl w:val="086C8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42BB8"/>
    <w:multiLevelType w:val="hybridMultilevel"/>
    <w:tmpl w:val="354E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6A68"/>
    <w:multiLevelType w:val="hybridMultilevel"/>
    <w:tmpl w:val="EAE0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2715"/>
    <w:multiLevelType w:val="hybridMultilevel"/>
    <w:tmpl w:val="EB0A9FBA"/>
    <w:lvl w:ilvl="0" w:tplc="390CDA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8795098">
    <w:abstractNumId w:val="2"/>
  </w:num>
  <w:num w:numId="2" w16cid:durableId="46346404">
    <w:abstractNumId w:val="1"/>
  </w:num>
  <w:num w:numId="3" w16cid:durableId="294140352">
    <w:abstractNumId w:val="0"/>
  </w:num>
  <w:num w:numId="4" w16cid:durableId="1774201636">
    <w:abstractNumId w:val="6"/>
  </w:num>
  <w:num w:numId="5" w16cid:durableId="746537246">
    <w:abstractNumId w:val="5"/>
  </w:num>
  <w:num w:numId="6" w16cid:durableId="728262792">
    <w:abstractNumId w:val="4"/>
  </w:num>
  <w:num w:numId="7" w16cid:durableId="1037505964">
    <w:abstractNumId w:val="3"/>
  </w:num>
  <w:num w:numId="8" w16cid:durableId="749349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B3"/>
    <w:rsid w:val="000016F7"/>
    <w:rsid w:val="00064D41"/>
    <w:rsid w:val="000A4DDF"/>
    <w:rsid w:val="000D6EC0"/>
    <w:rsid w:val="00323A0C"/>
    <w:rsid w:val="00392A89"/>
    <w:rsid w:val="003D5DC6"/>
    <w:rsid w:val="004027D2"/>
    <w:rsid w:val="004108C8"/>
    <w:rsid w:val="00481A1A"/>
    <w:rsid w:val="00484977"/>
    <w:rsid w:val="004B6E7E"/>
    <w:rsid w:val="004C3DD5"/>
    <w:rsid w:val="00592D0E"/>
    <w:rsid w:val="00611289"/>
    <w:rsid w:val="00672AFC"/>
    <w:rsid w:val="00692921"/>
    <w:rsid w:val="007536B3"/>
    <w:rsid w:val="00773A34"/>
    <w:rsid w:val="007A425C"/>
    <w:rsid w:val="008249AF"/>
    <w:rsid w:val="008876B7"/>
    <w:rsid w:val="00993F70"/>
    <w:rsid w:val="009A4FC8"/>
    <w:rsid w:val="009C0F78"/>
    <w:rsid w:val="00A32109"/>
    <w:rsid w:val="00B62B05"/>
    <w:rsid w:val="00B710E7"/>
    <w:rsid w:val="00C05901"/>
    <w:rsid w:val="00D06DE3"/>
    <w:rsid w:val="00D316A9"/>
    <w:rsid w:val="00D37E49"/>
    <w:rsid w:val="00D42DBF"/>
    <w:rsid w:val="00D908E6"/>
    <w:rsid w:val="00DE62D6"/>
    <w:rsid w:val="00DE6CFA"/>
    <w:rsid w:val="00ED5BB2"/>
    <w:rsid w:val="00F937B6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6986"/>
  <w15:chartTrackingRefBased/>
  <w15:docId w15:val="{E141CF92-B29F-4DD5-A9E8-3796EF8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6DC8-5F5A-42A7-BD1B-438ED213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EmiraldKom</dc:creator>
  <cp:keywords/>
  <dc:description/>
  <cp:lastModifiedBy>Ботагоз Ж. Абдрахманова</cp:lastModifiedBy>
  <cp:revision>57</cp:revision>
  <dcterms:created xsi:type="dcterms:W3CDTF">2025-02-14T12:33:00Z</dcterms:created>
  <dcterms:modified xsi:type="dcterms:W3CDTF">2025-07-11T10:24:00Z</dcterms:modified>
</cp:coreProperties>
</file>