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FA9" w14:textId="7E045220" w:rsidR="00E468D9" w:rsidRPr="00BA139E" w:rsidRDefault="00BA139E" w:rsidP="00E468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BA139E">
        <w:rPr>
          <w:rFonts w:ascii="Times New Roman" w:hAnsi="Times New Roman" w:cs="Times New Roman"/>
          <w:b/>
          <w:sz w:val="25"/>
          <w:szCs w:val="25"/>
        </w:rPr>
        <w:t>Техническая</w:t>
      </w:r>
      <w:r w:rsidR="00E468D9" w:rsidRPr="00BA139E">
        <w:rPr>
          <w:rFonts w:ascii="Times New Roman" w:hAnsi="Times New Roman" w:cs="Times New Roman"/>
          <w:b/>
          <w:sz w:val="25"/>
          <w:szCs w:val="25"/>
        </w:rPr>
        <w:t xml:space="preserve"> спецификаци</w:t>
      </w:r>
      <w:r w:rsidRPr="00BA139E">
        <w:rPr>
          <w:rFonts w:ascii="Times New Roman" w:hAnsi="Times New Roman" w:cs="Times New Roman"/>
          <w:b/>
          <w:sz w:val="25"/>
          <w:szCs w:val="25"/>
        </w:rPr>
        <w:t>я</w:t>
      </w:r>
      <w:r w:rsidR="00E468D9" w:rsidRPr="00BA139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09B9883E" w14:textId="06CF9695" w:rsidR="00E468D9" w:rsidRPr="00BA139E" w:rsidRDefault="00AC595D" w:rsidP="00BA139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139E">
        <w:rPr>
          <w:rFonts w:ascii="Times New Roman" w:hAnsi="Times New Roman" w:cs="Times New Roman"/>
          <w:b/>
          <w:sz w:val="25"/>
          <w:szCs w:val="25"/>
        </w:rPr>
        <w:t xml:space="preserve">Услуги по транспортно-экспедиторскому обслуживанию </w:t>
      </w:r>
    </w:p>
    <w:p w14:paraId="2DAC69F9" w14:textId="77777777" w:rsidR="00E468D9" w:rsidRPr="00B95FC6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B95FC6" w14:paraId="2B07D459" w14:textId="77777777" w:rsidTr="005605F2">
        <w:trPr>
          <w:trHeight w:val="20"/>
        </w:trPr>
        <w:tc>
          <w:tcPr>
            <w:tcW w:w="851" w:type="dxa"/>
            <w:vAlign w:val="center"/>
          </w:tcPr>
          <w:p w14:paraId="4A6A38D1" w14:textId="77777777" w:rsidR="00E468D9" w:rsidRPr="005F4E67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68128F14" w14:textId="77777777" w:rsidR="00E468D9" w:rsidRPr="002C0B16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B95FC6" w14:paraId="2DD4C66F" w14:textId="77777777" w:rsidTr="005605F2">
        <w:trPr>
          <w:trHeight w:val="20"/>
        </w:trPr>
        <w:tc>
          <w:tcPr>
            <w:tcW w:w="851" w:type="dxa"/>
            <w:vAlign w:val="center"/>
          </w:tcPr>
          <w:p w14:paraId="666A2B41" w14:textId="77777777" w:rsidR="005605F2" w:rsidRPr="00DA0837" w:rsidRDefault="005605F2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120A3D0D" w14:textId="77777777" w:rsidR="005605F2" w:rsidRPr="00DA0837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B95FC6" w14:paraId="4476A72A" w14:textId="77777777" w:rsidTr="004971B7">
        <w:trPr>
          <w:trHeight w:val="245"/>
        </w:trPr>
        <w:tc>
          <w:tcPr>
            <w:tcW w:w="851" w:type="dxa"/>
            <w:vAlign w:val="center"/>
          </w:tcPr>
          <w:p w14:paraId="56CD5854" w14:textId="77777777" w:rsidR="00E468D9" w:rsidRPr="008D6B98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1EC27DB6" w14:textId="77777777" w:rsidR="00997493" w:rsidRDefault="00997493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D77E0" w14:textId="7B83DB0C" w:rsidR="00E468D9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товаров, работ и услуг</w:t>
            </w:r>
          </w:p>
          <w:p w14:paraId="6ACC8E29" w14:textId="77777777" w:rsidR="00997493" w:rsidRPr="000B3F6A" w:rsidRDefault="00997493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8D9" w:rsidRPr="00B95FC6" w14:paraId="3256A529" w14:textId="77777777" w:rsidTr="003117BE">
        <w:trPr>
          <w:trHeight w:val="20"/>
        </w:trPr>
        <w:tc>
          <w:tcPr>
            <w:tcW w:w="851" w:type="dxa"/>
            <w:vAlign w:val="center"/>
          </w:tcPr>
          <w:p w14:paraId="16F7E23B" w14:textId="77777777" w:rsidR="00E468D9" w:rsidRPr="0015060A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51407F0B" w14:textId="296B4892" w:rsidR="00DA0837" w:rsidRPr="004971B7" w:rsidRDefault="007A16DA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Услуги транспортно-экспедиторского обслуживания, оказываемых на территории </w:t>
            </w:r>
            <w:r w:rsidR="00E17BF2"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РФ </w:t>
            </w:r>
            <w:r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>с предоставлением доступа к онлайн оформлению перевозочных документов</w:t>
            </w:r>
            <w:r w:rsidR="00E17BF2"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территории железных дорог ОАО </w:t>
            </w:r>
            <w:r w:rsidR="004971B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17BF2"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>РЖД</w:t>
            </w:r>
            <w:r w:rsidR="004971B7"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>» в</w:t>
            </w:r>
            <w:r w:rsidRPr="004971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автоматизированной системе поставщика</w:t>
            </w:r>
            <w:r w:rsidR="004971B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468D9" w:rsidRPr="00B95FC6" w14:paraId="7F318393" w14:textId="77777777" w:rsidTr="003117BE">
        <w:trPr>
          <w:trHeight w:val="20"/>
        </w:trPr>
        <w:tc>
          <w:tcPr>
            <w:tcW w:w="851" w:type="dxa"/>
            <w:vAlign w:val="center"/>
          </w:tcPr>
          <w:p w14:paraId="410AD968" w14:textId="77777777" w:rsidR="00E468D9" w:rsidRPr="0015060A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034813F0" w14:textId="0C775AD1" w:rsidR="00997493" w:rsidRPr="0015060A" w:rsidRDefault="00E468D9" w:rsidP="007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0A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товаров, работ и услуг.</w:t>
            </w:r>
          </w:p>
        </w:tc>
      </w:tr>
      <w:tr w:rsidR="004971B7" w:rsidRPr="00B95FC6" w14:paraId="7D7C036D" w14:textId="77777777" w:rsidTr="003117BE">
        <w:trPr>
          <w:trHeight w:val="20"/>
        </w:trPr>
        <w:tc>
          <w:tcPr>
            <w:tcW w:w="851" w:type="dxa"/>
            <w:vAlign w:val="center"/>
          </w:tcPr>
          <w:p w14:paraId="299190BF" w14:textId="45578CA6" w:rsidR="004971B7" w:rsidRPr="0015060A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vAlign w:val="center"/>
          </w:tcPr>
          <w:p w14:paraId="0CA9D8C3" w14:textId="77777777" w:rsidR="004971B7" w:rsidRPr="00C0282F" w:rsidRDefault="004971B7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Экспедитор предоставляет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Клиенту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«Свидетельство о государственной регистрации программы для ЭВМ» занесенный в реестр программ для ЭВМ, предоставляющий Клиенту доступ к цифровому онлайн инструменту Экспедитора и по поручению Клиента в цифровом онлайн инструменте принимает на себя обязанности по оказанию услуг на территории РФ от лица собственника без предоставления инструкций и доверенности на право управления парком:</w:t>
            </w:r>
          </w:p>
          <w:p w14:paraId="3240DD71" w14:textId="4F633459" w:rsidR="004971B7" w:rsidRPr="00EF0C84" w:rsidRDefault="004971B7" w:rsidP="001C4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оформлению документов на возврат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агонов </w:t>
            </w:r>
            <w:r w:rsidR="00896DDB" w:rsidRPr="00896DDB">
              <w:rPr>
                <w:rFonts w:ascii="Times New Roman" w:hAnsi="Times New Roman" w:cs="Times New Roman"/>
                <w:iCs/>
                <w:sz w:val="24"/>
                <w:szCs w:val="24"/>
              </w:rPr>
              <w:t>в Республику Казахстан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под погрузку, из ремонта, для очистки, промывки, дезинфекции, в отстой на подъездных путях; </w:t>
            </w:r>
            <w:r w:rsidR="00896D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уплат</w:t>
            </w:r>
            <w:r w:rsidR="00896DD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провозных платежей, сборов.</w:t>
            </w:r>
          </w:p>
        </w:tc>
      </w:tr>
      <w:tr w:rsidR="004971B7" w:rsidRPr="00B95FC6" w14:paraId="5D6B0C24" w14:textId="77777777" w:rsidTr="003117BE">
        <w:trPr>
          <w:trHeight w:val="20"/>
        </w:trPr>
        <w:tc>
          <w:tcPr>
            <w:tcW w:w="851" w:type="dxa"/>
            <w:vAlign w:val="center"/>
          </w:tcPr>
          <w:p w14:paraId="5C14B154" w14:textId="173FD4DA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vAlign w:val="center"/>
          </w:tcPr>
          <w:p w14:paraId="20E3C78C" w14:textId="3FEB15A9" w:rsidR="004971B7" w:rsidRPr="00C0282F" w:rsidRDefault="004971B7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круглосуточном режиме в цифровом онлайн инструменте Экспедитора с момента оформления перевозочных документов предоставлять оперативную информацию о событиях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агоном, в том числе по запросам-уведомлениям (заготовкам) и накладным до момента прибытия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агона под выгрузку. </w:t>
            </w:r>
          </w:p>
        </w:tc>
      </w:tr>
      <w:tr w:rsidR="004971B7" w:rsidRPr="00B95FC6" w14:paraId="12031028" w14:textId="77777777" w:rsidTr="003117BE">
        <w:trPr>
          <w:trHeight w:val="20"/>
        </w:trPr>
        <w:tc>
          <w:tcPr>
            <w:tcW w:w="851" w:type="dxa"/>
            <w:vAlign w:val="center"/>
          </w:tcPr>
          <w:p w14:paraId="16C57FA9" w14:textId="04F97DE6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  <w:vAlign w:val="center"/>
          </w:tcPr>
          <w:p w14:paraId="31BF4692" w14:textId="0B99E6C4" w:rsidR="004971B7" w:rsidRPr="00C0282F" w:rsidRDefault="004971B7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Взаимодействовать с филиалами и департаментами ОАО «РЖД» для бесперебойного сопровождения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агонов с момента начала рейса до его завершения.</w:t>
            </w:r>
          </w:p>
        </w:tc>
      </w:tr>
      <w:tr w:rsidR="004971B7" w:rsidRPr="00B95FC6" w14:paraId="7269CA2D" w14:textId="77777777" w:rsidTr="003117BE">
        <w:trPr>
          <w:trHeight w:val="20"/>
        </w:trPr>
        <w:tc>
          <w:tcPr>
            <w:tcW w:w="851" w:type="dxa"/>
            <w:vAlign w:val="center"/>
          </w:tcPr>
          <w:p w14:paraId="25406D15" w14:textId="55E47DEA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88" w:type="dxa"/>
            <w:vAlign w:val="center"/>
          </w:tcPr>
          <w:p w14:paraId="33A5959F" w14:textId="2796CD3E" w:rsidR="004971B7" w:rsidRPr="00C0282F" w:rsidRDefault="004971B7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со своего Единого Лицевого Счета (ЕЛС) в ОАО «РЖД» оплату, причитающихся ОАО «РЖД» платежей за перевозки грузов Клиента, организованные через цифрово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онлайн инструмент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Экспедитора.</w:t>
            </w:r>
          </w:p>
        </w:tc>
      </w:tr>
      <w:tr w:rsidR="004971B7" w:rsidRPr="00B95FC6" w14:paraId="5770365F" w14:textId="77777777" w:rsidTr="003117BE">
        <w:trPr>
          <w:trHeight w:val="20"/>
        </w:trPr>
        <w:tc>
          <w:tcPr>
            <w:tcW w:w="851" w:type="dxa"/>
            <w:vAlign w:val="center"/>
          </w:tcPr>
          <w:p w14:paraId="7A00F883" w14:textId="001C8E2D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88" w:type="dxa"/>
            <w:vAlign w:val="center"/>
          </w:tcPr>
          <w:p w14:paraId="124AB78C" w14:textId="57BA557C" w:rsidR="004971B7" w:rsidRPr="00C0282F" w:rsidRDefault="004971B7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круглосуточном режиме в цифровом онлайн инструменте Экспедитора предоставлять онлайн расчет ставки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оформления перевозочных документов.</w:t>
            </w:r>
          </w:p>
        </w:tc>
      </w:tr>
      <w:tr w:rsidR="004971B7" w:rsidRPr="00B95FC6" w14:paraId="5282DB57" w14:textId="77777777" w:rsidTr="003117BE">
        <w:trPr>
          <w:trHeight w:val="20"/>
        </w:trPr>
        <w:tc>
          <w:tcPr>
            <w:tcW w:w="851" w:type="dxa"/>
            <w:vAlign w:val="center"/>
          </w:tcPr>
          <w:p w14:paraId="0369BD91" w14:textId="6F61110D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88" w:type="dxa"/>
            <w:vAlign w:val="center"/>
          </w:tcPr>
          <w:p w14:paraId="0A9A0A1E" w14:textId="00FADB1A" w:rsidR="004971B7" w:rsidRPr="00C0282F" w:rsidRDefault="004971B7" w:rsidP="004971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Обеспечить контроль над несанкционированным использованием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агона.</w:t>
            </w:r>
          </w:p>
        </w:tc>
      </w:tr>
      <w:tr w:rsidR="004971B7" w:rsidRPr="00B95FC6" w14:paraId="5C909C4A" w14:textId="77777777" w:rsidTr="003117BE">
        <w:trPr>
          <w:trHeight w:val="20"/>
        </w:trPr>
        <w:tc>
          <w:tcPr>
            <w:tcW w:w="851" w:type="dxa"/>
            <w:vAlign w:val="center"/>
          </w:tcPr>
          <w:p w14:paraId="667F8455" w14:textId="6FE97FE6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88" w:type="dxa"/>
            <w:vAlign w:val="center"/>
          </w:tcPr>
          <w:p w14:paraId="450499E4" w14:textId="42F6AB38" w:rsidR="004971B7" w:rsidRPr="00C0282F" w:rsidRDefault="004971B7" w:rsidP="004971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Круглосуточно в режиме реального времени обеспечивать доступ к информации о дислокации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агонов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r w:rsidRPr="00C0282F">
              <w:rPr>
                <w:rFonts w:ascii="Times New Roman" w:hAnsi="Times New Roman" w:cs="Times New Roman"/>
                <w:iCs/>
                <w:sz w:val="24"/>
                <w:szCs w:val="24"/>
              </w:rPr>
              <w:t>иента.</w:t>
            </w:r>
          </w:p>
        </w:tc>
      </w:tr>
      <w:tr w:rsidR="004971B7" w:rsidRPr="00B95FC6" w14:paraId="08046575" w14:textId="77777777" w:rsidTr="003117BE">
        <w:trPr>
          <w:trHeight w:val="20"/>
        </w:trPr>
        <w:tc>
          <w:tcPr>
            <w:tcW w:w="851" w:type="dxa"/>
            <w:vAlign w:val="center"/>
          </w:tcPr>
          <w:p w14:paraId="56856A8D" w14:textId="06F0AFD5" w:rsidR="004971B7" w:rsidRDefault="004971B7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88" w:type="dxa"/>
            <w:vAlign w:val="center"/>
          </w:tcPr>
          <w:p w14:paraId="57558CB8" w14:textId="2F22DBE9" w:rsidR="004971B7" w:rsidRPr="00C0282F" w:rsidRDefault="004971B7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EC79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допускать задержки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C79AD">
              <w:rPr>
                <w:rFonts w:ascii="Times New Roman" w:hAnsi="Times New Roman" w:cs="Times New Roman"/>
                <w:iCs/>
                <w:sz w:val="24"/>
                <w:szCs w:val="24"/>
              </w:rPr>
              <w:t>агонов Клиента в пути следования, по причинам, зависящим от Экспедитора</w:t>
            </w:r>
            <w:r w:rsidR="004611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61163" w:rsidRPr="00B95FC6" w14:paraId="78789C62" w14:textId="77777777" w:rsidTr="003117BE">
        <w:trPr>
          <w:trHeight w:val="20"/>
        </w:trPr>
        <w:tc>
          <w:tcPr>
            <w:tcW w:w="851" w:type="dxa"/>
            <w:vAlign w:val="center"/>
          </w:tcPr>
          <w:p w14:paraId="7F0A4124" w14:textId="2389F9A0" w:rsidR="00461163" w:rsidRDefault="00461163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88" w:type="dxa"/>
            <w:vAlign w:val="center"/>
          </w:tcPr>
          <w:p w14:paraId="4771EC07" w14:textId="3486CA62" w:rsidR="00461163" w:rsidRDefault="00461163" w:rsidP="001C4D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Экспедитора</w:t>
            </w:r>
            <w:r w:rsidRPr="00461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опыта работы в сфере железнодорожного транспорта не менее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461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(двух) лет, подтвержденного соответствующими копиями актов оказанных услуг/выполненных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5B175652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5B7C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8D9" w:rsidRPr="00200EC1" w:rsidSect="00461163">
      <w:headerReference w:type="even" r:id="rId8"/>
      <w:headerReference w:type="default" r:id="rId9"/>
      <w:headerReference w:type="first" r:id="rId10"/>
      <w:pgSz w:w="11906" w:h="16838" w:code="9"/>
      <w:pgMar w:top="568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7CAD" w14:textId="77777777" w:rsidR="00B75D99" w:rsidRDefault="00B75D99" w:rsidP="00CD4EB0">
      <w:pPr>
        <w:spacing w:after="0" w:line="240" w:lineRule="auto"/>
      </w:pPr>
      <w:r>
        <w:separator/>
      </w:r>
    </w:p>
  </w:endnote>
  <w:endnote w:type="continuationSeparator" w:id="0">
    <w:p w14:paraId="71357F02" w14:textId="77777777" w:rsidR="00B75D99" w:rsidRDefault="00B75D99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8BD2" w14:textId="77777777" w:rsidR="00B75D99" w:rsidRDefault="00B75D99" w:rsidP="00CD4EB0">
      <w:pPr>
        <w:spacing w:after="0" w:line="240" w:lineRule="auto"/>
      </w:pPr>
      <w:r>
        <w:separator/>
      </w:r>
    </w:p>
  </w:footnote>
  <w:footnote w:type="continuationSeparator" w:id="0">
    <w:p w14:paraId="7E2F93E5" w14:textId="77777777" w:rsidR="00B75D99" w:rsidRDefault="00B75D99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7F9A" w14:textId="77777777" w:rsidR="00863D30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656792"/>
      <w:docPartObj>
        <w:docPartGallery w:val="Page Numbers (Top of Page)"/>
        <w:docPartUnique/>
      </w:docPartObj>
    </w:sdtPr>
    <w:sdtContent>
      <w:p w14:paraId="43D1C6D8" w14:textId="77777777" w:rsidR="007C2B86" w:rsidRDefault="007C2B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B2">
          <w:rPr>
            <w:noProof/>
          </w:rPr>
          <w:t>60</w:t>
        </w:r>
        <w:r>
          <w:fldChar w:fldCharType="end"/>
        </w:r>
      </w:p>
    </w:sdtContent>
  </w:sdt>
  <w:p w14:paraId="61C61A05" w14:textId="77777777" w:rsidR="00863D30" w:rsidRDefault="00863D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0959"/>
      <w:docPartObj>
        <w:docPartGallery w:val="Page Numbers (Top of Page)"/>
        <w:docPartUnique/>
      </w:docPartObj>
    </w:sdtPr>
    <w:sdtContent>
      <w:p w14:paraId="5F861DD5" w14:textId="199C620C" w:rsidR="00A4488C" w:rsidRDefault="00EC1FF7" w:rsidP="00EC1FF7">
        <w:pPr>
          <w:pStyle w:val="a5"/>
          <w:jc w:val="center"/>
        </w:pPr>
        <w:r>
          <w:t>1</w:t>
        </w:r>
      </w:p>
    </w:sdtContent>
  </w:sdt>
  <w:p w14:paraId="373351E4" w14:textId="77777777" w:rsidR="00406C30" w:rsidRDefault="00406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49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60885"/>
    <w:rsid w:val="000A5040"/>
    <w:rsid w:val="000B3F6A"/>
    <w:rsid w:val="000E1F97"/>
    <w:rsid w:val="0012685B"/>
    <w:rsid w:val="001C4D8E"/>
    <w:rsid w:val="001D1885"/>
    <w:rsid w:val="001D28C0"/>
    <w:rsid w:val="002239B1"/>
    <w:rsid w:val="00234D9C"/>
    <w:rsid w:val="00241A10"/>
    <w:rsid w:val="00251F45"/>
    <w:rsid w:val="00271526"/>
    <w:rsid w:val="00284267"/>
    <w:rsid w:val="00296CAF"/>
    <w:rsid w:val="002A7E52"/>
    <w:rsid w:val="00325F3C"/>
    <w:rsid w:val="00383902"/>
    <w:rsid w:val="00384D80"/>
    <w:rsid w:val="003A02F1"/>
    <w:rsid w:val="00403EBB"/>
    <w:rsid w:val="00406C30"/>
    <w:rsid w:val="00461163"/>
    <w:rsid w:val="0046307E"/>
    <w:rsid w:val="004971B7"/>
    <w:rsid w:val="00526B66"/>
    <w:rsid w:val="00544472"/>
    <w:rsid w:val="005605F2"/>
    <w:rsid w:val="00565307"/>
    <w:rsid w:val="00590833"/>
    <w:rsid w:val="005B3558"/>
    <w:rsid w:val="005F4E67"/>
    <w:rsid w:val="005F7312"/>
    <w:rsid w:val="00613036"/>
    <w:rsid w:val="006220B2"/>
    <w:rsid w:val="00640F52"/>
    <w:rsid w:val="006A3630"/>
    <w:rsid w:val="007450F3"/>
    <w:rsid w:val="007A16DA"/>
    <w:rsid w:val="007C2B86"/>
    <w:rsid w:val="007D519D"/>
    <w:rsid w:val="00863D30"/>
    <w:rsid w:val="008859D3"/>
    <w:rsid w:val="00892B97"/>
    <w:rsid w:val="00896DDB"/>
    <w:rsid w:val="008B2540"/>
    <w:rsid w:val="008C2624"/>
    <w:rsid w:val="008D6B98"/>
    <w:rsid w:val="008F73A3"/>
    <w:rsid w:val="00981545"/>
    <w:rsid w:val="00986AAC"/>
    <w:rsid w:val="00997493"/>
    <w:rsid w:val="009B0EC6"/>
    <w:rsid w:val="009C7DB4"/>
    <w:rsid w:val="009D7659"/>
    <w:rsid w:val="009E574E"/>
    <w:rsid w:val="00A4488C"/>
    <w:rsid w:val="00AA007F"/>
    <w:rsid w:val="00AA7FD8"/>
    <w:rsid w:val="00AB76E3"/>
    <w:rsid w:val="00AC595D"/>
    <w:rsid w:val="00AF05B2"/>
    <w:rsid w:val="00B07059"/>
    <w:rsid w:val="00B41BC3"/>
    <w:rsid w:val="00B467FD"/>
    <w:rsid w:val="00B75D99"/>
    <w:rsid w:val="00BA139E"/>
    <w:rsid w:val="00BE0D2B"/>
    <w:rsid w:val="00CA1254"/>
    <w:rsid w:val="00CD4EB0"/>
    <w:rsid w:val="00CE5E92"/>
    <w:rsid w:val="00CF1DE4"/>
    <w:rsid w:val="00D231F6"/>
    <w:rsid w:val="00D502AD"/>
    <w:rsid w:val="00D60E4F"/>
    <w:rsid w:val="00DA0837"/>
    <w:rsid w:val="00DB0355"/>
    <w:rsid w:val="00E06C59"/>
    <w:rsid w:val="00E16E39"/>
    <w:rsid w:val="00E17BF2"/>
    <w:rsid w:val="00E3069D"/>
    <w:rsid w:val="00E32F2A"/>
    <w:rsid w:val="00E408E9"/>
    <w:rsid w:val="00E468D9"/>
    <w:rsid w:val="00E574E0"/>
    <w:rsid w:val="00E67953"/>
    <w:rsid w:val="00E706A3"/>
    <w:rsid w:val="00E87D5F"/>
    <w:rsid w:val="00EA5026"/>
    <w:rsid w:val="00EB5CF6"/>
    <w:rsid w:val="00EC1FF7"/>
    <w:rsid w:val="00ED4E97"/>
    <w:rsid w:val="00EF0C84"/>
    <w:rsid w:val="00F113FF"/>
    <w:rsid w:val="00F2302E"/>
    <w:rsid w:val="00F30389"/>
    <w:rsid w:val="00F5022D"/>
    <w:rsid w:val="00F74C62"/>
    <w:rsid w:val="00FF0442"/>
    <w:rsid w:val="00FF148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EB7F"/>
  <w15:docId w15:val="{CEF84050-2B82-418C-A20D-938BA35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A16DA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7A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F4556-5C4F-442D-BB50-E49DE35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Данагуль Ж. Мырзахметова</cp:lastModifiedBy>
  <cp:revision>4</cp:revision>
  <cp:lastPrinted>2023-02-14T10:36:00Z</cp:lastPrinted>
  <dcterms:created xsi:type="dcterms:W3CDTF">2023-12-26T12:05:00Z</dcterms:created>
  <dcterms:modified xsi:type="dcterms:W3CDTF">2024-01-05T04:52:00Z</dcterms:modified>
</cp:coreProperties>
</file>