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13EF" w14:textId="3C19312C" w:rsidR="00654077" w:rsidRDefault="00654077" w:rsidP="00654077">
      <w:pPr>
        <w:spacing w:after="0" w:line="240" w:lineRule="auto"/>
        <w:jc w:val="right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Приложение 2</w:t>
      </w:r>
    </w:p>
    <w:p w14:paraId="55D3762B" w14:textId="77777777" w:rsidR="00654077" w:rsidRDefault="00654077" w:rsidP="00E468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8961FA9" w14:textId="04F56940" w:rsidR="00E468D9" w:rsidRPr="00F9178D" w:rsidRDefault="00BA139E" w:rsidP="00E468D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178D">
        <w:rPr>
          <w:rFonts w:ascii="Times New Roman" w:hAnsi="Times New Roman" w:cs="Times New Roman"/>
          <w:b/>
          <w:sz w:val="28"/>
          <w:szCs w:val="28"/>
        </w:rPr>
        <w:t>Техническая</w:t>
      </w:r>
      <w:r w:rsidR="00E468D9" w:rsidRPr="00F9178D">
        <w:rPr>
          <w:rFonts w:ascii="Times New Roman" w:hAnsi="Times New Roman" w:cs="Times New Roman"/>
          <w:b/>
          <w:sz w:val="28"/>
          <w:szCs w:val="28"/>
        </w:rPr>
        <w:t xml:space="preserve"> спецификаци</w:t>
      </w:r>
      <w:r w:rsidRPr="00F9178D">
        <w:rPr>
          <w:rFonts w:ascii="Times New Roman" w:hAnsi="Times New Roman" w:cs="Times New Roman"/>
          <w:b/>
          <w:sz w:val="28"/>
          <w:szCs w:val="28"/>
        </w:rPr>
        <w:t>я</w:t>
      </w:r>
      <w:r w:rsidR="00E468D9" w:rsidRPr="00F917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B9883E" w14:textId="06CF9695" w:rsidR="00E468D9" w:rsidRPr="00F9178D" w:rsidRDefault="00AC595D" w:rsidP="00BA1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78D">
        <w:rPr>
          <w:rFonts w:ascii="Times New Roman" w:hAnsi="Times New Roman" w:cs="Times New Roman"/>
          <w:b/>
          <w:sz w:val="28"/>
          <w:szCs w:val="28"/>
        </w:rPr>
        <w:t xml:space="preserve">Услуги по транспортно-экспедиторскому обслуживанию </w:t>
      </w:r>
    </w:p>
    <w:p w14:paraId="2DAC69F9" w14:textId="77777777" w:rsidR="00E468D9" w:rsidRPr="00F9178D" w:rsidRDefault="00E468D9" w:rsidP="00E4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E468D9" w:rsidRPr="00F9178D" w14:paraId="2B07D459" w14:textId="77777777" w:rsidTr="005605F2">
        <w:trPr>
          <w:trHeight w:val="20"/>
        </w:trPr>
        <w:tc>
          <w:tcPr>
            <w:tcW w:w="851" w:type="dxa"/>
            <w:vAlign w:val="center"/>
          </w:tcPr>
          <w:p w14:paraId="4A6A38D1" w14:textId="77777777" w:rsidR="00E468D9" w:rsidRPr="00F9178D" w:rsidRDefault="00E468D9" w:rsidP="003117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78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88" w:type="dxa"/>
            <w:vAlign w:val="center"/>
          </w:tcPr>
          <w:p w14:paraId="68128F14" w14:textId="77777777" w:rsidR="00E468D9" w:rsidRPr="00F9178D" w:rsidRDefault="005605F2" w:rsidP="00560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78D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5605F2" w:rsidRPr="00F9178D" w14:paraId="2DD4C66F" w14:textId="77777777" w:rsidTr="005605F2">
        <w:trPr>
          <w:trHeight w:val="20"/>
        </w:trPr>
        <w:tc>
          <w:tcPr>
            <w:tcW w:w="851" w:type="dxa"/>
            <w:vAlign w:val="center"/>
          </w:tcPr>
          <w:p w14:paraId="666A2B41" w14:textId="77777777" w:rsidR="005605F2" w:rsidRPr="00F9178D" w:rsidRDefault="005605F2" w:rsidP="0031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vAlign w:val="center"/>
          </w:tcPr>
          <w:p w14:paraId="120A3D0D" w14:textId="77777777" w:rsidR="005605F2" w:rsidRPr="00F9178D" w:rsidRDefault="005605F2" w:rsidP="00560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68D9" w:rsidRPr="00F9178D" w14:paraId="4476A72A" w14:textId="77777777" w:rsidTr="004971B7">
        <w:trPr>
          <w:trHeight w:val="245"/>
        </w:trPr>
        <w:tc>
          <w:tcPr>
            <w:tcW w:w="851" w:type="dxa"/>
            <w:vAlign w:val="center"/>
          </w:tcPr>
          <w:p w14:paraId="56CD5854" w14:textId="77777777" w:rsidR="00E468D9" w:rsidRPr="00F9178D" w:rsidRDefault="00E468D9" w:rsidP="0031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vAlign w:val="center"/>
          </w:tcPr>
          <w:p w14:paraId="265D77E0" w14:textId="7B83DB0C" w:rsidR="00E468D9" w:rsidRPr="00F9178D" w:rsidRDefault="00E468D9" w:rsidP="00311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78D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товаров, работ и услуг</w:t>
            </w:r>
          </w:p>
          <w:p w14:paraId="6ACC8E29" w14:textId="77777777" w:rsidR="00997493" w:rsidRPr="00F9178D" w:rsidRDefault="00997493" w:rsidP="00311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68D9" w:rsidRPr="00F9178D" w14:paraId="3256A529" w14:textId="77777777" w:rsidTr="003117BE">
        <w:trPr>
          <w:trHeight w:val="20"/>
        </w:trPr>
        <w:tc>
          <w:tcPr>
            <w:tcW w:w="851" w:type="dxa"/>
            <w:vAlign w:val="center"/>
          </w:tcPr>
          <w:p w14:paraId="16F7E23B" w14:textId="77777777" w:rsidR="00E468D9" w:rsidRPr="00F9178D" w:rsidRDefault="00E468D9" w:rsidP="0031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14:paraId="51407F0B" w14:textId="6BB236DF" w:rsidR="00DA0837" w:rsidRPr="00F9178D" w:rsidRDefault="00F9178D" w:rsidP="00F9178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</w:t>
            </w:r>
            <w:r w:rsidR="007A16DA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Услуги </w:t>
            </w:r>
            <w:r w:rsidR="008375C7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</w:t>
            </w:r>
            <w:r w:rsidR="007A16DA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транспортно-экспедиторско</w:t>
            </w:r>
            <w:r w:rsidR="008375C7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му</w:t>
            </w:r>
            <w:r w:rsidR="007A16DA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обслуживани</w:t>
            </w:r>
            <w:r w:rsidR="008375C7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ю</w:t>
            </w:r>
            <w:r w:rsidR="007A16DA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, оказываемы</w:t>
            </w:r>
            <w:r w:rsidR="008375C7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="007A16DA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территории </w:t>
            </w:r>
            <w:r w:rsidR="00E17BF2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="008375C7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оссийской </w:t>
            </w:r>
            <w:r w:rsidR="00E17BF2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Ф</w:t>
            </w:r>
            <w:r w:rsidR="008375C7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едерации</w:t>
            </w:r>
            <w:r w:rsidR="00E17BF2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A16DA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с предоставлением доступа к онлайн оформлению перевозочных документов</w:t>
            </w:r>
            <w:r w:rsidR="00E17BF2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территории железных дорог ОАО </w:t>
            </w:r>
            <w:r w:rsidR="004971B7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E17BF2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РЖД</w:t>
            </w:r>
            <w:r w:rsidR="004971B7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» в</w:t>
            </w:r>
            <w:r w:rsidR="007A16DA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автоматизированной системе поставщика</w:t>
            </w:r>
            <w:r w:rsidR="004971B7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E468D9" w:rsidRPr="00F9178D" w14:paraId="7F318393" w14:textId="77777777" w:rsidTr="003117BE">
        <w:trPr>
          <w:trHeight w:val="20"/>
        </w:trPr>
        <w:tc>
          <w:tcPr>
            <w:tcW w:w="851" w:type="dxa"/>
            <w:vAlign w:val="center"/>
          </w:tcPr>
          <w:p w14:paraId="410AD968" w14:textId="77777777" w:rsidR="00E468D9" w:rsidRPr="00F9178D" w:rsidRDefault="00E468D9" w:rsidP="0031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14:paraId="034813F0" w14:textId="0C775AD1" w:rsidR="00997493" w:rsidRPr="00F9178D" w:rsidRDefault="00E468D9" w:rsidP="007A1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78D">
              <w:rPr>
                <w:rFonts w:ascii="Times New Roman" w:hAnsi="Times New Roman" w:cs="Times New Roman"/>
                <w:b/>
                <w:sz w:val="28"/>
                <w:szCs w:val="28"/>
              </w:rPr>
              <w:t>Требуемые функциональные, технические, качественные, эксплуатационные характеристики товаров, работ и услуг.</w:t>
            </w:r>
          </w:p>
        </w:tc>
      </w:tr>
      <w:tr w:rsidR="004971B7" w:rsidRPr="00F9178D" w14:paraId="7D7C036D" w14:textId="77777777" w:rsidTr="003117BE">
        <w:trPr>
          <w:trHeight w:val="20"/>
        </w:trPr>
        <w:tc>
          <w:tcPr>
            <w:tcW w:w="851" w:type="dxa"/>
            <w:vAlign w:val="center"/>
          </w:tcPr>
          <w:p w14:paraId="299190BF" w14:textId="45578CA6" w:rsidR="004971B7" w:rsidRPr="00F9178D" w:rsidRDefault="004971B7" w:rsidP="0049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78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788" w:type="dxa"/>
            <w:vAlign w:val="center"/>
          </w:tcPr>
          <w:p w14:paraId="0CA9D8C3" w14:textId="61C491EB" w:rsidR="004971B7" w:rsidRPr="00F9178D" w:rsidRDefault="00F9178D" w:rsidP="00F9178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</w:t>
            </w:r>
            <w:r w:rsidR="004971B7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Экспедитор предоставляет Клиенту доступ к цифровому онлайн инструменту Экспедитора и по поручению Клиента в цифровом онлайн инструменте принимает на себя обязанности по оказанию услуг на территории </w:t>
            </w:r>
            <w:r w:rsidR="008375C7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Российской </w:t>
            </w:r>
            <w:r w:rsidR="004971B7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Ф</w:t>
            </w:r>
            <w:r w:rsidR="008375C7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едерации</w:t>
            </w:r>
            <w:r w:rsidR="004971B7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 лица собственника без предоставления инструкций и доверенности на право управления парком:</w:t>
            </w:r>
          </w:p>
          <w:p w14:paraId="719DB417" w14:textId="77777777" w:rsidR="004971B7" w:rsidRPr="00F9178D" w:rsidRDefault="004971B7" w:rsidP="00F9178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оформлению документов на возврат вагонов </w:t>
            </w:r>
            <w:r w:rsidR="00896DDB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в Республику Казахстан</w:t>
            </w:r>
            <w:r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под погрузку, из ремонта, для очистки, промывки, дезинфекции, в отстой на подъездных путях; </w:t>
            </w:r>
            <w:r w:rsidR="00896DDB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</w:t>
            </w:r>
            <w:r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уплат</w:t>
            </w:r>
            <w:r w:rsidR="00896DDB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провозных платежей, сборов.</w:t>
            </w:r>
          </w:p>
          <w:p w14:paraId="459DD2E8" w14:textId="77777777" w:rsidR="008375C7" w:rsidRPr="00F9178D" w:rsidRDefault="008375C7" w:rsidP="00F917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78D">
              <w:rPr>
                <w:rFonts w:ascii="Times New Roman" w:hAnsi="Times New Roman" w:cs="Times New Roman"/>
                <w:sz w:val="28"/>
                <w:szCs w:val="28"/>
              </w:rPr>
              <w:t>В рамках оказания услуг по транспортно-экспедиторскому обслуживанию Экспедитор обязан:</w:t>
            </w:r>
          </w:p>
          <w:p w14:paraId="3C73E29E" w14:textId="77777777" w:rsidR="008375C7" w:rsidRPr="00F9178D" w:rsidRDefault="008375C7" w:rsidP="00F9178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- в круглосуточном режиме в цифровом онлайн инструменте Экспедитора с момента оформления перевозочных документов предоставлять оперативную информацию о событиях с вагоном, в том числе по запросам-уведомлениям (заготовкам) и накладным до момента прибытия вагона под выгрузку;</w:t>
            </w:r>
          </w:p>
          <w:p w14:paraId="6FD67FFD" w14:textId="0B89E1DE" w:rsidR="008375C7" w:rsidRPr="00F9178D" w:rsidRDefault="008375C7" w:rsidP="00F9178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- взаимодействовать с филиалами и департаментами ОАО «РЖД» для бесперебойного сопровождения вагонов с момента начала рейса до его завершения;</w:t>
            </w:r>
          </w:p>
          <w:p w14:paraId="3A6A3003" w14:textId="77777777" w:rsidR="008375C7" w:rsidRPr="00F9178D" w:rsidRDefault="008375C7" w:rsidP="00F9178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- осуществлять со своего Единого Лицевого Счета (ЕЛС) в ОАО «РЖД» оплату, причитающихся ОАО «РЖД» платежей за перевозки грузов Клиента, организованные через цифровой онлайн инструмент Экспедитора;</w:t>
            </w:r>
          </w:p>
          <w:p w14:paraId="357BFF31" w14:textId="0ED3AC69" w:rsidR="008375C7" w:rsidRPr="00F9178D" w:rsidRDefault="008375C7" w:rsidP="00F9178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- в круглосуточном режиме в цифровом онлайн инструменте Экспедитора предоставлять онлайн расчет ставки за услуги оформления перевозочных документов;</w:t>
            </w:r>
          </w:p>
          <w:p w14:paraId="1914E91D" w14:textId="77777777" w:rsidR="00654077" w:rsidRPr="00F9178D" w:rsidRDefault="00654077" w:rsidP="00F9178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 обеспечить контроль над несанкционированным использованием вагона;</w:t>
            </w:r>
          </w:p>
          <w:p w14:paraId="4ACC0F15" w14:textId="77777777" w:rsidR="00654077" w:rsidRPr="00F9178D" w:rsidRDefault="00654077" w:rsidP="00F9178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- круглосуточно в режиме реального времени обеспечивать доступ к информации о дислокации вагонов Клиента;</w:t>
            </w:r>
          </w:p>
          <w:p w14:paraId="3240DD71" w14:textId="31970E10" w:rsidR="008375C7" w:rsidRPr="00F9178D" w:rsidRDefault="00654077" w:rsidP="00F917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- не допускать задержки вагонов Клиента в пути следования, по причинам, зависящим от Экспедитора</w:t>
            </w:r>
            <w:r w:rsidR="008375C7" w:rsidRPr="00F9178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</w:tbl>
    <w:p w14:paraId="5B175652" w14:textId="77777777" w:rsidR="00E468D9" w:rsidRPr="00200EC1" w:rsidRDefault="00E468D9" w:rsidP="00E4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75B7C" w14:textId="77777777" w:rsidR="00E468D9" w:rsidRPr="00200EC1" w:rsidRDefault="00E468D9" w:rsidP="00E4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05D07" w14:textId="3530EB30" w:rsidR="007A16DA" w:rsidRDefault="007A16DA" w:rsidP="00255208">
      <w:pPr>
        <w:pStyle w:val="ab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</w:pPr>
    </w:p>
    <w:sectPr w:rsidR="007A16DA" w:rsidSect="00461163">
      <w:headerReference w:type="even" r:id="rId8"/>
      <w:headerReference w:type="default" r:id="rId9"/>
      <w:headerReference w:type="first" r:id="rId10"/>
      <w:pgSz w:w="11906" w:h="16838" w:code="9"/>
      <w:pgMar w:top="568" w:right="851" w:bottom="993" w:left="1418" w:header="709" w:footer="709" w:gutter="0"/>
      <w:pgNumType w:start="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49AB2" w14:textId="77777777" w:rsidR="003B6590" w:rsidRDefault="003B6590" w:rsidP="00CD4EB0">
      <w:pPr>
        <w:spacing w:after="0" w:line="240" w:lineRule="auto"/>
      </w:pPr>
      <w:r>
        <w:separator/>
      </w:r>
    </w:p>
  </w:endnote>
  <w:endnote w:type="continuationSeparator" w:id="0">
    <w:p w14:paraId="08386D9D" w14:textId="77777777" w:rsidR="003B6590" w:rsidRDefault="003B6590" w:rsidP="00C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C91ED" w14:textId="77777777" w:rsidR="003B6590" w:rsidRDefault="003B6590" w:rsidP="00CD4EB0">
      <w:pPr>
        <w:spacing w:after="0" w:line="240" w:lineRule="auto"/>
      </w:pPr>
      <w:r>
        <w:separator/>
      </w:r>
    </w:p>
  </w:footnote>
  <w:footnote w:type="continuationSeparator" w:id="0">
    <w:p w14:paraId="3E21A2BB" w14:textId="77777777" w:rsidR="003B6590" w:rsidRDefault="003B6590" w:rsidP="00CD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D7F9A" w14:textId="77777777" w:rsidR="00863D30" w:rsidRPr="00DB6965" w:rsidRDefault="00D502AD" w:rsidP="007010A6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8656792"/>
      <w:docPartObj>
        <w:docPartGallery w:val="Page Numbers (Top of Page)"/>
        <w:docPartUnique/>
      </w:docPartObj>
    </w:sdtPr>
    <w:sdtContent>
      <w:p w14:paraId="43D1C6D8" w14:textId="77777777" w:rsidR="007C2B86" w:rsidRDefault="007C2B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5B2">
          <w:rPr>
            <w:noProof/>
          </w:rPr>
          <w:t>60</w:t>
        </w:r>
        <w:r>
          <w:fldChar w:fldCharType="end"/>
        </w:r>
      </w:p>
    </w:sdtContent>
  </w:sdt>
  <w:p w14:paraId="61C61A05" w14:textId="77777777" w:rsidR="00863D30" w:rsidRDefault="00863D3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810959"/>
      <w:docPartObj>
        <w:docPartGallery w:val="Page Numbers (Top of Page)"/>
        <w:docPartUnique/>
      </w:docPartObj>
    </w:sdtPr>
    <w:sdtContent>
      <w:p w14:paraId="5F861DD5" w14:textId="199C620C" w:rsidR="00A4488C" w:rsidRDefault="00EC1FF7" w:rsidP="00EC1FF7">
        <w:pPr>
          <w:pStyle w:val="a5"/>
          <w:jc w:val="center"/>
        </w:pPr>
        <w:r>
          <w:t>1</w:t>
        </w:r>
      </w:p>
    </w:sdtContent>
  </w:sdt>
  <w:p w14:paraId="373351E4" w14:textId="77777777" w:rsidR="00406C30" w:rsidRDefault="00406C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93227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7499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B0"/>
    <w:rsid w:val="00000454"/>
    <w:rsid w:val="0004340B"/>
    <w:rsid w:val="00060885"/>
    <w:rsid w:val="000A5040"/>
    <w:rsid w:val="000E1F97"/>
    <w:rsid w:val="0012208D"/>
    <w:rsid w:val="0012685B"/>
    <w:rsid w:val="00145E70"/>
    <w:rsid w:val="001D1885"/>
    <w:rsid w:val="001D28C0"/>
    <w:rsid w:val="002239B1"/>
    <w:rsid w:val="00226A44"/>
    <w:rsid w:val="00234D9C"/>
    <w:rsid w:val="00241A10"/>
    <w:rsid w:val="00243799"/>
    <w:rsid w:val="00251F45"/>
    <w:rsid w:val="00255208"/>
    <w:rsid w:val="00271526"/>
    <w:rsid w:val="00284267"/>
    <w:rsid w:val="00296CAF"/>
    <w:rsid w:val="002A7E52"/>
    <w:rsid w:val="002D7DA6"/>
    <w:rsid w:val="00325F3C"/>
    <w:rsid w:val="00383902"/>
    <w:rsid w:val="00383A87"/>
    <w:rsid w:val="00384D80"/>
    <w:rsid w:val="003A02F1"/>
    <w:rsid w:val="003B6590"/>
    <w:rsid w:val="003D484E"/>
    <w:rsid w:val="00403EBB"/>
    <w:rsid w:val="00406C30"/>
    <w:rsid w:val="00453DD5"/>
    <w:rsid w:val="00461163"/>
    <w:rsid w:val="0046307E"/>
    <w:rsid w:val="004971B7"/>
    <w:rsid w:val="00544472"/>
    <w:rsid w:val="005605F2"/>
    <w:rsid w:val="00565307"/>
    <w:rsid w:val="00590833"/>
    <w:rsid w:val="005B3558"/>
    <w:rsid w:val="005F4E67"/>
    <w:rsid w:val="005F7312"/>
    <w:rsid w:val="00613036"/>
    <w:rsid w:val="006220B2"/>
    <w:rsid w:val="00640F52"/>
    <w:rsid w:val="00654077"/>
    <w:rsid w:val="006A3630"/>
    <w:rsid w:val="007450F3"/>
    <w:rsid w:val="007A16DA"/>
    <w:rsid w:val="007C2B86"/>
    <w:rsid w:val="007D519D"/>
    <w:rsid w:val="008375C7"/>
    <w:rsid w:val="00863D30"/>
    <w:rsid w:val="008859D3"/>
    <w:rsid w:val="00892B97"/>
    <w:rsid w:val="00896DDB"/>
    <w:rsid w:val="008B2540"/>
    <w:rsid w:val="008C2624"/>
    <w:rsid w:val="008D6B98"/>
    <w:rsid w:val="008F73A3"/>
    <w:rsid w:val="00981545"/>
    <w:rsid w:val="00986AAC"/>
    <w:rsid w:val="00997493"/>
    <w:rsid w:val="009B0EC6"/>
    <w:rsid w:val="009C7DB4"/>
    <w:rsid w:val="009D7659"/>
    <w:rsid w:val="009E574E"/>
    <w:rsid w:val="00A4488C"/>
    <w:rsid w:val="00A47382"/>
    <w:rsid w:val="00AA007F"/>
    <w:rsid w:val="00AA7FD8"/>
    <w:rsid w:val="00AB76E3"/>
    <w:rsid w:val="00AC595D"/>
    <w:rsid w:val="00AF05B2"/>
    <w:rsid w:val="00B07059"/>
    <w:rsid w:val="00B41BC3"/>
    <w:rsid w:val="00B457F8"/>
    <w:rsid w:val="00B467FD"/>
    <w:rsid w:val="00BA139E"/>
    <w:rsid w:val="00BE0D2B"/>
    <w:rsid w:val="00C42DE6"/>
    <w:rsid w:val="00CA1254"/>
    <w:rsid w:val="00CB7B4F"/>
    <w:rsid w:val="00CD4EB0"/>
    <w:rsid w:val="00CE5E92"/>
    <w:rsid w:val="00CF1DE4"/>
    <w:rsid w:val="00D067E7"/>
    <w:rsid w:val="00D231F6"/>
    <w:rsid w:val="00D43BB4"/>
    <w:rsid w:val="00D502AD"/>
    <w:rsid w:val="00D60E4F"/>
    <w:rsid w:val="00DA0837"/>
    <w:rsid w:val="00DB0355"/>
    <w:rsid w:val="00E06C59"/>
    <w:rsid w:val="00E16E39"/>
    <w:rsid w:val="00E17BF2"/>
    <w:rsid w:val="00E3069D"/>
    <w:rsid w:val="00E32F2A"/>
    <w:rsid w:val="00E408E9"/>
    <w:rsid w:val="00E468D9"/>
    <w:rsid w:val="00E574E0"/>
    <w:rsid w:val="00E67953"/>
    <w:rsid w:val="00E706A3"/>
    <w:rsid w:val="00E87D5F"/>
    <w:rsid w:val="00E957B5"/>
    <w:rsid w:val="00EA5026"/>
    <w:rsid w:val="00EB5CF6"/>
    <w:rsid w:val="00EC1FF7"/>
    <w:rsid w:val="00EC2694"/>
    <w:rsid w:val="00ED4E97"/>
    <w:rsid w:val="00EF0C84"/>
    <w:rsid w:val="00F113FF"/>
    <w:rsid w:val="00F2302E"/>
    <w:rsid w:val="00F325B6"/>
    <w:rsid w:val="00F5022D"/>
    <w:rsid w:val="00F74C62"/>
    <w:rsid w:val="00F9178D"/>
    <w:rsid w:val="00FF0442"/>
    <w:rsid w:val="00FF1486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EB7F"/>
  <w15:docId w15:val="{CEF84050-2B82-418C-A20D-938BA357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E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EB0"/>
  </w:style>
  <w:style w:type="paragraph" w:styleId="a7">
    <w:name w:val="footer"/>
    <w:basedOn w:val="a"/>
    <w:link w:val="a8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EB0"/>
  </w:style>
  <w:style w:type="paragraph" w:styleId="a9">
    <w:name w:val="Balloon Text"/>
    <w:basedOn w:val="a"/>
    <w:link w:val="aa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B97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7A16DA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7A16DA"/>
  </w:style>
  <w:style w:type="paragraph" w:styleId="ad">
    <w:name w:val="Revision"/>
    <w:hidden/>
    <w:uiPriority w:val="99"/>
    <w:semiHidden/>
    <w:rsid w:val="00D43BB4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D43BB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D43B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D43BB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43B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43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AAF4556-5C4F-442D-BB50-E49DE35A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А Жетписов</dc:creator>
  <cp:lastModifiedBy>Данагуль Ж. Мырзахметова</cp:lastModifiedBy>
  <cp:revision>4</cp:revision>
  <cp:lastPrinted>2023-02-14T10:36:00Z</cp:lastPrinted>
  <dcterms:created xsi:type="dcterms:W3CDTF">2025-02-25T07:27:00Z</dcterms:created>
  <dcterms:modified xsi:type="dcterms:W3CDTF">2025-02-25T10:16:00Z</dcterms:modified>
</cp:coreProperties>
</file>